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2839" w14:textId="77777777" w:rsidR="007D537A" w:rsidRPr="0084406D" w:rsidRDefault="007D537A" w:rsidP="00777A34">
      <w:pPr>
        <w:pStyle w:val="Heading2"/>
        <w:rPr>
          <w:rFonts w:ascii="Arial Narrow" w:hAnsi="Arial Narrow"/>
          <w:color w:val="C00000"/>
          <w:sz w:val="32"/>
          <w:szCs w:val="32"/>
        </w:rPr>
      </w:pPr>
      <w:r w:rsidRPr="0084406D">
        <w:rPr>
          <w:noProof/>
        </w:rPr>
        <w:drawing>
          <wp:inline distT="0" distB="0" distL="0" distR="0" wp14:anchorId="4A2329BD" wp14:editId="4A2329BE">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086" cy="301707"/>
                    </a:xfrm>
                    <a:prstGeom prst="rect">
                      <a:avLst/>
                    </a:prstGeom>
                  </pic:spPr>
                </pic:pic>
              </a:graphicData>
            </a:graphic>
          </wp:inline>
        </w:drawing>
      </w:r>
    </w:p>
    <w:p w14:paraId="4A23283A" w14:textId="6BF5FA5A" w:rsidR="00C84389" w:rsidRPr="0084406D" w:rsidRDefault="00E35452"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84406D">
        <w:rPr>
          <w:rFonts w:ascii="Arial Narrow" w:hAnsi="Arial Narrow"/>
          <w:color w:val="C00000"/>
          <w:sz w:val="32"/>
          <w:szCs w:val="32"/>
        </w:rPr>
        <w:t>MAT1033C Intermediate Algebra</w:t>
      </w:r>
    </w:p>
    <w:p w14:paraId="4A23283B" w14:textId="0FE5A15C" w:rsidR="00171305" w:rsidRPr="0084406D" w:rsidRDefault="007C6B87" w:rsidP="00C06640">
      <w:pPr>
        <w:widowControl w:val="0"/>
        <w:autoSpaceDE w:val="0"/>
        <w:autoSpaceDN w:val="0"/>
        <w:adjustRightInd w:val="0"/>
        <w:spacing w:after="0" w:line="240" w:lineRule="auto"/>
        <w:jc w:val="center"/>
        <w:rPr>
          <w:rFonts w:ascii="Arial Narrow" w:hAnsi="Arial Narrow" w:cs="Arial"/>
          <w:b/>
          <w:bCs/>
          <w:sz w:val="24"/>
          <w:szCs w:val="24"/>
        </w:rPr>
      </w:pPr>
      <w:r w:rsidRPr="0084406D">
        <w:rPr>
          <w:rFonts w:ascii="Arial Narrow" w:hAnsi="Arial Narrow" w:cs="Arial"/>
          <w:b/>
          <w:bCs/>
          <w:sz w:val="24"/>
          <w:szCs w:val="24"/>
        </w:rPr>
        <w:t>Poinciana Campus</w:t>
      </w:r>
    </w:p>
    <w:p w14:paraId="4A23283C" w14:textId="77777777" w:rsidR="007D537A" w:rsidRPr="0084406D" w:rsidRDefault="007D537A" w:rsidP="00C06640">
      <w:pPr>
        <w:widowControl w:val="0"/>
        <w:autoSpaceDE w:val="0"/>
        <w:autoSpaceDN w:val="0"/>
        <w:adjustRightInd w:val="0"/>
        <w:spacing w:after="0" w:line="240" w:lineRule="auto"/>
        <w:jc w:val="center"/>
        <w:rPr>
          <w:rFonts w:ascii="Arial Narrow" w:hAnsi="Arial Narrow" w:cs="Arial"/>
          <w:b/>
          <w:bCs/>
          <w:sz w:val="24"/>
          <w:szCs w:val="24"/>
        </w:rPr>
      </w:pPr>
      <w:r w:rsidRPr="0084406D">
        <w:rPr>
          <w:rFonts w:ascii="Arial Narrow" w:hAnsi="Arial Narrow" w:cs="Arial"/>
          <w:b/>
          <w:bCs/>
          <w:sz w:val="24"/>
          <w:szCs w:val="24"/>
        </w:rPr>
        <w:t>Course Syllabus &amp; Classroom Policies</w:t>
      </w:r>
    </w:p>
    <w:p w14:paraId="4A23283D" w14:textId="79327887" w:rsidR="007D537A" w:rsidRPr="00CE6C3C" w:rsidRDefault="00961141" w:rsidP="00C06640">
      <w:pPr>
        <w:widowControl w:val="0"/>
        <w:autoSpaceDE w:val="0"/>
        <w:autoSpaceDN w:val="0"/>
        <w:adjustRightInd w:val="0"/>
        <w:spacing w:after="0" w:line="240" w:lineRule="auto"/>
        <w:jc w:val="center"/>
        <w:rPr>
          <w:rFonts w:ascii="Arial Narrow" w:hAnsi="Arial Narrow" w:cs="Arial"/>
          <w:b/>
          <w:bCs/>
          <w:sz w:val="24"/>
          <w:szCs w:val="24"/>
        </w:rPr>
      </w:pPr>
      <w:r w:rsidRPr="0084406D">
        <w:rPr>
          <w:rFonts w:ascii="Arial Narrow" w:hAnsi="Arial Narrow" w:cs="Arial"/>
          <w:b/>
          <w:bCs/>
          <w:sz w:val="24"/>
          <w:szCs w:val="24"/>
        </w:rPr>
        <w:t>Fall 201</w:t>
      </w:r>
      <w:r w:rsidR="007C6B87" w:rsidRPr="0084406D">
        <w:rPr>
          <w:rFonts w:ascii="Arial Narrow" w:hAnsi="Arial Narrow" w:cs="Arial"/>
          <w:b/>
          <w:bCs/>
          <w:sz w:val="24"/>
          <w:szCs w:val="24"/>
        </w:rPr>
        <w:t>7</w:t>
      </w:r>
      <w:r w:rsidRPr="0084406D">
        <w:rPr>
          <w:rFonts w:ascii="Arial Narrow" w:hAnsi="Arial Narrow" w:cs="Arial"/>
          <w:b/>
          <w:bCs/>
          <w:sz w:val="24"/>
          <w:szCs w:val="24"/>
        </w:rPr>
        <w:t xml:space="preserve">: </w:t>
      </w:r>
      <w:r w:rsidR="00E35452" w:rsidRPr="0084406D">
        <w:rPr>
          <w:rFonts w:ascii="Arial Narrow" w:hAnsi="Arial Narrow" w:cs="Arial"/>
          <w:b/>
          <w:bCs/>
          <w:sz w:val="24"/>
          <w:szCs w:val="24"/>
        </w:rPr>
        <w:t>08/28/2017-12/17/2017</w:t>
      </w:r>
    </w:p>
    <w:p w14:paraId="4A23283E"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310"/>
      </w:tblGrid>
      <w:tr w:rsidR="007D537A" w14:paraId="4A232849" w14:textId="77777777" w:rsidTr="00247820">
        <w:trPr>
          <w:trHeight w:val="1244"/>
        </w:trPr>
        <w:tc>
          <w:tcPr>
            <w:tcW w:w="5575" w:type="dxa"/>
          </w:tcPr>
          <w:p w14:paraId="2B5DB3B6" w14:textId="77777777" w:rsidR="007A2D4A" w:rsidRPr="005E661B" w:rsidRDefault="007A2D4A" w:rsidP="007A2D4A">
            <w:pPr>
              <w:widowControl w:val="0"/>
              <w:autoSpaceDE w:val="0"/>
              <w:autoSpaceDN w:val="0"/>
              <w:adjustRightInd w:val="0"/>
              <w:spacing w:after="0" w:line="240" w:lineRule="auto"/>
              <w:rPr>
                <w:rFonts w:ascii="Arial Narrow" w:hAnsi="Arial Narrow" w:cs="Arial"/>
              </w:rPr>
            </w:pPr>
            <w:r w:rsidRPr="005E661B">
              <w:rPr>
                <w:rFonts w:ascii="Arial Narrow" w:hAnsi="Arial Narrow" w:cs="Arial"/>
                <w:b/>
                <w:bCs/>
              </w:rPr>
              <w:t>PROFESSOR:</w:t>
            </w:r>
            <w:r>
              <w:rPr>
                <w:rFonts w:ascii="Arial Narrow" w:hAnsi="Arial Narrow" w:cs="Arial"/>
                <w:b/>
                <w:bCs/>
              </w:rPr>
              <w:t xml:space="preserve"> </w:t>
            </w:r>
            <w:r w:rsidRPr="001C4BB3">
              <w:rPr>
                <w:rFonts w:ascii="Arial Narrow" w:hAnsi="Arial Narrow" w:cs="Arial"/>
                <w:bCs/>
              </w:rPr>
              <w:t>Mohammad Obeidat</w:t>
            </w:r>
            <w:r w:rsidRPr="5BEC7D53">
              <w:rPr>
                <w:rFonts w:ascii="Arial Narrow" w:hAnsi="Arial Narrow" w:cs="Arial"/>
              </w:rPr>
              <w:t xml:space="preserve">  </w:t>
            </w:r>
            <w:r>
              <w:rPr>
                <w:rFonts w:ascii="Arial Narrow" w:hAnsi="Arial Narrow" w:cs="Arial"/>
                <w:bCs/>
              </w:rPr>
              <w:tab/>
            </w:r>
            <w:r>
              <w:rPr>
                <w:rFonts w:ascii="Arial Narrow" w:hAnsi="Arial Narrow" w:cs="Arial"/>
                <w:bCs/>
              </w:rPr>
              <w:tab/>
            </w:r>
          </w:p>
          <w:p w14:paraId="44C415B9" w14:textId="77777777" w:rsidR="007A2D4A" w:rsidRPr="005E661B" w:rsidRDefault="007A2D4A" w:rsidP="007A2D4A">
            <w:pPr>
              <w:widowControl w:val="0"/>
              <w:autoSpaceDE w:val="0"/>
              <w:autoSpaceDN w:val="0"/>
              <w:adjustRightInd w:val="0"/>
              <w:spacing w:after="0" w:line="240" w:lineRule="auto"/>
              <w:rPr>
                <w:rFonts w:ascii="Arial Narrow" w:hAnsi="Arial Narrow" w:cs="Arial"/>
              </w:rPr>
            </w:pPr>
            <w:r>
              <w:rPr>
                <w:rFonts w:ascii="Arial Narrow" w:hAnsi="Arial Narrow" w:cs="Arial"/>
                <w:b/>
                <w:bCs/>
              </w:rPr>
              <w:t xml:space="preserve">REGULAR </w:t>
            </w:r>
            <w:r w:rsidRPr="005E661B">
              <w:rPr>
                <w:rFonts w:ascii="Arial Narrow" w:hAnsi="Arial Narrow" w:cs="Arial"/>
                <w:b/>
                <w:bCs/>
              </w:rPr>
              <w:t>OFFICE:</w:t>
            </w:r>
            <w:r w:rsidRPr="5BEC7D53">
              <w:rPr>
                <w:rFonts w:ascii="Arial Narrow" w:hAnsi="Arial Narrow" w:cs="Arial"/>
              </w:rPr>
              <w:t xml:space="preserve">  </w:t>
            </w:r>
            <w:r>
              <w:rPr>
                <w:rFonts w:ascii="Arial Narrow" w:hAnsi="Arial Narrow" w:cs="Arial"/>
              </w:rPr>
              <w:t>1-315B</w:t>
            </w:r>
            <w:r w:rsidRPr="005E661B">
              <w:rPr>
                <w:rFonts w:ascii="Arial Narrow" w:hAnsi="Arial Narrow" w:cs="Arial"/>
                <w:bCs/>
              </w:rPr>
              <w:tab/>
            </w:r>
          </w:p>
          <w:p w14:paraId="3182346C" w14:textId="77777777" w:rsidR="007A2D4A" w:rsidRPr="005E661B" w:rsidRDefault="007A2D4A" w:rsidP="007A2D4A">
            <w:pPr>
              <w:widowControl w:val="0"/>
              <w:autoSpaceDE w:val="0"/>
              <w:autoSpaceDN w:val="0"/>
              <w:adjustRightInd w:val="0"/>
              <w:spacing w:after="0" w:line="240" w:lineRule="auto"/>
              <w:rPr>
                <w:rFonts w:ascii="Arial Narrow" w:hAnsi="Arial Narrow" w:cs="Arial"/>
              </w:rPr>
            </w:pPr>
            <w:r w:rsidRPr="005E661B">
              <w:rPr>
                <w:rFonts w:ascii="Arial Narrow" w:hAnsi="Arial Narrow" w:cs="Arial"/>
                <w:b/>
                <w:bCs/>
              </w:rPr>
              <w:t>OFFICE PHONE:</w:t>
            </w:r>
            <w:r w:rsidRPr="5BEC7D53">
              <w:rPr>
                <w:rFonts w:ascii="Arial Narrow" w:hAnsi="Arial Narrow" w:cs="Arial"/>
              </w:rPr>
              <w:t xml:space="preserve"> </w:t>
            </w:r>
            <w:r>
              <w:rPr>
                <w:rFonts w:ascii="Arial Narrow" w:hAnsi="Arial Narrow" w:cs="Arial"/>
              </w:rPr>
              <w:t>407-582-6139</w:t>
            </w:r>
            <w:r w:rsidRPr="005E661B">
              <w:rPr>
                <w:rFonts w:ascii="Arial Narrow" w:hAnsi="Arial Narrow" w:cs="Arial"/>
                <w:bCs/>
              </w:rPr>
              <w:tab/>
            </w:r>
          </w:p>
          <w:p w14:paraId="6B21E162" w14:textId="77777777" w:rsidR="007A2D4A" w:rsidRPr="005E661B" w:rsidRDefault="007A2D4A" w:rsidP="007A2D4A">
            <w:pPr>
              <w:widowControl w:val="0"/>
              <w:autoSpaceDE w:val="0"/>
              <w:autoSpaceDN w:val="0"/>
              <w:adjustRightInd w:val="0"/>
              <w:spacing w:after="0" w:line="240" w:lineRule="auto"/>
              <w:rPr>
                <w:rFonts w:ascii="Arial Narrow" w:hAnsi="Arial Narrow" w:cs="Arial"/>
              </w:rPr>
            </w:pPr>
            <w:r>
              <w:rPr>
                <w:rFonts w:ascii="Arial Narrow" w:hAnsi="Arial Narrow" w:cs="Arial"/>
                <w:b/>
                <w:bCs/>
              </w:rPr>
              <w:t xml:space="preserve">CELL PHONE (text):  </w:t>
            </w:r>
            <w:r>
              <w:rPr>
                <w:rFonts w:ascii="Arial Narrow" w:hAnsi="Arial Narrow" w:cs="Arial"/>
              </w:rPr>
              <w:t>916-289-3636</w:t>
            </w:r>
          </w:p>
          <w:p w14:paraId="4A232843" w14:textId="0DD057C1" w:rsidR="007D537A" w:rsidRDefault="007A2D4A" w:rsidP="007A2D4A">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
                <w:bCs/>
              </w:rPr>
              <w:t>EMAIL:</w:t>
            </w:r>
            <w:r w:rsidRPr="5BEC7D53">
              <w:rPr>
                <w:rFonts w:ascii="Arial Narrow" w:hAnsi="Arial Narrow" w:cs="Arial"/>
              </w:rPr>
              <w:t xml:space="preserve">  </w:t>
            </w:r>
            <w:hyperlink r:id="rId12" w:history="1">
              <w:r w:rsidRPr="00571EBE">
                <w:rPr>
                  <w:rStyle w:val="Hyperlink"/>
                  <w:rFonts w:ascii="Arial Narrow" w:hAnsi="Arial Narrow" w:cs="Arial"/>
                </w:rPr>
                <w:t>Mobeidat@mail.valenciacollege.edu</w:t>
              </w:r>
            </w:hyperlink>
          </w:p>
        </w:tc>
        <w:tc>
          <w:tcPr>
            <w:tcW w:w="5310" w:type="dxa"/>
          </w:tcPr>
          <w:p w14:paraId="4A232844" w14:textId="08B14389" w:rsidR="007D537A" w:rsidRDefault="00262C72" w:rsidP="00C06640">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CRN: </w:t>
            </w:r>
            <w:r w:rsidRPr="00262C72">
              <w:rPr>
                <w:rFonts w:ascii="Arial Narrow" w:hAnsi="Arial Narrow" w:cs="Arial"/>
                <w:bCs/>
              </w:rPr>
              <w:t>16831</w:t>
            </w:r>
            <w:r w:rsidR="007D537A">
              <w:rPr>
                <w:rFonts w:ascii="Arial Narrow" w:hAnsi="Arial Narrow" w:cs="Arial"/>
                <w:b/>
                <w:bCs/>
              </w:rPr>
              <w:tab/>
            </w:r>
            <w:r w:rsidR="007D537A">
              <w:rPr>
                <w:rFonts w:ascii="Arial Narrow" w:hAnsi="Arial Narrow" w:cs="Arial"/>
                <w:b/>
                <w:bCs/>
              </w:rPr>
              <w:tab/>
            </w:r>
          </w:p>
          <w:p w14:paraId="4A232845" w14:textId="1F4C8C27" w:rsidR="007D537A" w:rsidRPr="005E661B" w:rsidRDefault="007D537A" w:rsidP="00C06640">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CREDIT HOURS:</w:t>
            </w:r>
            <w:r w:rsidRPr="005E661B">
              <w:rPr>
                <w:rFonts w:ascii="Arial Narrow" w:hAnsi="Arial Narrow" w:cs="Arial"/>
                <w:bCs/>
              </w:rPr>
              <w:t xml:space="preserve"> </w:t>
            </w:r>
            <w:r w:rsidR="003A1FCA">
              <w:rPr>
                <w:rFonts w:ascii="Arial Narrow" w:hAnsi="Arial Narrow" w:cs="Arial"/>
                <w:bCs/>
              </w:rPr>
              <w:t>3</w:t>
            </w:r>
            <w:r w:rsidRPr="005E661B">
              <w:rPr>
                <w:rFonts w:ascii="Arial Narrow" w:hAnsi="Arial Narrow" w:cs="Arial"/>
                <w:bCs/>
              </w:rPr>
              <w:tab/>
            </w:r>
          </w:p>
          <w:p w14:paraId="3E194F28" w14:textId="77777777" w:rsidR="003A1FCA" w:rsidRPr="0084406D" w:rsidRDefault="007D537A" w:rsidP="003A1FCA">
            <w:pPr>
              <w:spacing w:after="0" w:line="240" w:lineRule="auto"/>
              <w:rPr>
                <w:rFonts w:ascii="Arial Narrow" w:eastAsia="MS Mincho" w:hAnsi="Arial Narrow"/>
              </w:rPr>
            </w:pPr>
            <w:r w:rsidRPr="005E661B">
              <w:rPr>
                <w:rFonts w:ascii="Arial Narrow" w:hAnsi="Arial Narrow" w:cs="Arial"/>
                <w:b/>
                <w:bCs/>
              </w:rPr>
              <w:t>PREREQUISITES:</w:t>
            </w:r>
            <w:r>
              <w:rPr>
                <w:rFonts w:ascii="Arial Narrow" w:hAnsi="Arial Narrow" w:cs="Arial"/>
                <w:bCs/>
              </w:rPr>
              <w:t xml:space="preserve"> </w:t>
            </w:r>
            <w:r w:rsidR="003A1FCA" w:rsidRPr="0084406D">
              <w:rPr>
                <w:rFonts w:ascii="Arial Narrow" w:eastAsia="MS Mincho" w:hAnsi="Arial Narrow"/>
              </w:rPr>
              <w:t>Minimum grade of C in MAT 0020C or MAT 0024C or appropriate score on an approved assessment</w:t>
            </w:r>
          </w:p>
          <w:p w14:paraId="17F89EAE" w14:textId="22C4CCC0" w:rsidR="007A2D4A" w:rsidRDefault="007D537A" w:rsidP="003A1FCA">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CLASS MEETINGS:</w:t>
            </w:r>
            <w:r w:rsidR="007A2D4A">
              <w:rPr>
                <w:rFonts w:ascii="Arial Narrow" w:hAnsi="Arial Narrow" w:cs="Arial"/>
                <w:bCs/>
              </w:rPr>
              <w:t xml:space="preserve"> MW/ </w:t>
            </w:r>
            <w:r w:rsidR="00262C72">
              <w:rPr>
                <w:rFonts w:ascii="Arial Narrow" w:hAnsi="Arial Narrow" w:cs="Arial"/>
                <w:bCs/>
              </w:rPr>
              <w:t>2:30 3:4</w:t>
            </w:r>
            <w:r w:rsidR="00823395">
              <w:rPr>
                <w:rFonts w:ascii="Arial Narrow" w:hAnsi="Arial Narrow" w:cs="Arial"/>
                <w:bCs/>
              </w:rPr>
              <w:t>5pm</w:t>
            </w:r>
            <w:r w:rsidR="00262C72">
              <w:rPr>
                <w:rFonts w:ascii="Arial Narrow" w:hAnsi="Arial Narrow" w:cs="Arial"/>
                <w:bCs/>
              </w:rPr>
              <w:t>/ ROOM 202</w:t>
            </w:r>
          </w:p>
          <w:p w14:paraId="4A232848" w14:textId="4B1ADB80" w:rsidR="007D537A" w:rsidRDefault="007D537A" w:rsidP="003A1FCA">
            <w:pPr>
              <w:widowControl w:val="0"/>
              <w:autoSpaceDE w:val="0"/>
              <w:autoSpaceDN w:val="0"/>
              <w:adjustRightInd w:val="0"/>
              <w:spacing w:after="0" w:line="240" w:lineRule="auto"/>
              <w:rPr>
                <w:rFonts w:ascii="Arial Narrow" w:hAnsi="Arial Narrow" w:cs="Arial"/>
                <w:b/>
                <w:bCs/>
              </w:rPr>
            </w:pPr>
            <w:r w:rsidRPr="005E661B">
              <w:rPr>
                <w:rFonts w:ascii="Arial Narrow" w:hAnsi="Arial Narrow" w:cs="Arial"/>
                <w:b/>
                <w:bCs/>
              </w:rPr>
              <w:tab/>
            </w:r>
          </w:p>
        </w:tc>
      </w:tr>
    </w:tbl>
    <w:p w14:paraId="4681F165" w14:textId="49F3636A" w:rsidR="007A2D4A" w:rsidRDefault="007A2D4A" w:rsidP="00247820">
      <w:pPr>
        <w:pStyle w:val="Heading2"/>
        <w:spacing w:before="0" w:line="240" w:lineRule="auto"/>
        <w:rPr>
          <w:rFonts w:ascii="Arial Narrow" w:hAnsi="Arial Narrow"/>
          <w:color w:val="C00000"/>
        </w:rPr>
      </w:pPr>
    </w:p>
    <w:tbl>
      <w:tblPr>
        <w:tblStyle w:val="TableGrid1"/>
        <w:tblpPr w:leftFromText="180" w:rightFromText="180" w:vertAnchor="text" w:horzAnchor="margin" w:tblpY="-44"/>
        <w:tblOverlap w:val="never"/>
        <w:tblW w:w="9895" w:type="dxa"/>
        <w:tblLook w:val="04A0" w:firstRow="1" w:lastRow="0" w:firstColumn="1" w:lastColumn="0" w:noHBand="0" w:noVBand="1"/>
      </w:tblPr>
      <w:tblGrid>
        <w:gridCol w:w="2155"/>
        <w:gridCol w:w="7740"/>
      </w:tblGrid>
      <w:tr w:rsidR="007A2D4A" w14:paraId="70395768" w14:textId="77777777" w:rsidTr="007A2D4A">
        <w:trPr>
          <w:trHeight w:val="361"/>
        </w:trPr>
        <w:tc>
          <w:tcPr>
            <w:tcW w:w="9895" w:type="dxa"/>
            <w:gridSpan w:val="2"/>
          </w:tcPr>
          <w:p w14:paraId="6C5248F8" w14:textId="77777777" w:rsidR="007A2D4A" w:rsidRDefault="007A2D4A" w:rsidP="007A2D4A">
            <w:pPr>
              <w:widowControl w:val="0"/>
              <w:autoSpaceDE w:val="0"/>
              <w:autoSpaceDN w:val="0"/>
              <w:adjustRightInd w:val="0"/>
              <w:spacing w:after="0" w:line="240" w:lineRule="auto"/>
              <w:jc w:val="center"/>
              <w:rPr>
                <w:rFonts w:ascii="Arial Narrow" w:hAnsi="Arial Narrow" w:cs="Arial"/>
                <w:b/>
                <w:bCs/>
              </w:rPr>
            </w:pPr>
            <w:r>
              <w:rPr>
                <w:rFonts w:ascii="Arial Narrow" w:hAnsi="Arial Narrow" w:cs="Arial"/>
                <w:b/>
                <w:bCs/>
              </w:rPr>
              <w:t>Engagement/ Office Hours</w:t>
            </w:r>
          </w:p>
          <w:p w14:paraId="2BC6445C" w14:textId="77777777" w:rsidR="007A2D4A" w:rsidRDefault="007A2D4A" w:rsidP="007A2D4A">
            <w:pPr>
              <w:widowControl w:val="0"/>
              <w:autoSpaceDE w:val="0"/>
              <w:autoSpaceDN w:val="0"/>
              <w:adjustRightInd w:val="0"/>
              <w:spacing w:after="0" w:line="240" w:lineRule="auto"/>
              <w:jc w:val="center"/>
              <w:rPr>
                <w:rFonts w:ascii="Arial Narrow" w:hAnsi="Arial Narrow" w:cs="Arial"/>
                <w:b/>
                <w:bCs/>
              </w:rPr>
            </w:pPr>
            <w:r>
              <w:rPr>
                <w:rFonts w:ascii="Arial Narrow" w:hAnsi="Arial Narrow" w:cs="Arial"/>
                <w:b/>
                <w:bCs/>
              </w:rPr>
              <w:t>(</w:t>
            </w:r>
            <w:proofErr w:type="gramStart"/>
            <w:r>
              <w:rPr>
                <w:rFonts w:ascii="Arial Narrow" w:hAnsi="Arial Narrow" w:cs="Arial"/>
                <w:b/>
                <w:bCs/>
              </w:rPr>
              <w:t>Times</w:t>
            </w:r>
            <w:proofErr w:type="gramEnd"/>
            <w:r>
              <w:rPr>
                <w:rFonts w:ascii="Arial Narrow" w:hAnsi="Arial Narrow" w:cs="Arial"/>
                <w:b/>
                <w:bCs/>
              </w:rPr>
              <w:t xml:space="preserve"> I am available to help you)</w:t>
            </w:r>
          </w:p>
        </w:tc>
      </w:tr>
      <w:tr w:rsidR="007A2D4A" w14:paraId="6A49E850" w14:textId="77777777" w:rsidTr="007A2D4A">
        <w:trPr>
          <w:trHeight w:val="185"/>
        </w:trPr>
        <w:tc>
          <w:tcPr>
            <w:tcW w:w="2155" w:type="dxa"/>
          </w:tcPr>
          <w:p w14:paraId="62DB36C0" w14:textId="77777777"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Monday</w:t>
            </w:r>
          </w:p>
        </w:tc>
        <w:tc>
          <w:tcPr>
            <w:tcW w:w="7740" w:type="dxa"/>
          </w:tcPr>
          <w:p w14:paraId="0ED05B44" w14:textId="3933AD6C"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11:15</w:t>
            </w:r>
            <w:r w:rsidR="00777A34">
              <w:rPr>
                <w:rFonts w:ascii="Arial Narrow" w:hAnsi="Arial Narrow" w:cs="Arial"/>
                <w:b/>
                <w:bCs/>
              </w:rPr>
              <w:t xml:space="preserve"> am</w:t>
            </w:r>
            <w:r>
              <w:rPr>
                <w:rFonts w:ascii="Arial Narrow" w:hAnsi="Arial Narrow" w:cs="Arial"/>
                <w:b/>
                <w:bCs/>
              </w:rPr>
              <w:t xml:space="preserve">-12:15 </w:t>
            </w:r>
            <w:r w:rsidR="00777A34">
              <w:rPr>
                <w:rFonts w:ascii="Arial Narrow" w:hAnsi="Arial Narrow" w:cs="Arial"/>
                <w:b/>
                <w:bCs/>
              </w:rPr>
              <w:t xml:space="preserve">pm </w:t>
            </w:r>
            <w:r>
              <w:rPr>
                <w:rFonts w:ascii="Arial Narrow" w:hAnsi="Arial Narrow" w:cs="Arial"/>
                <w:b/>
                <w:bCs/>
              </w:rPr>
              <w:t xml:space="preserve">(By email), 12:15-2:15 (Office), 5:30-6:30 </w:t>
            </w:r>
            <w:r w:rsidR="00777A34">
              <w:rPr>
                <w:rFonts w:ascii="Arial Narrow" w:hAnsi="Arial Narrow" w:cs="Arial"/>
                <w:b/>
                <w:bCs/>
              </w:rPr>
              <w:t xml:space="preserve">pm </w:t>
            </w:r>
            <w:r>
              <w:rPr>
                <w:rFonts w:ascii="Arial Narrow" w:hAnsi="Arial Narrow" w:cs="Arial"/>
                <w:b/>
                <w:bCs/>
              </w:rPr>
              <w:t>(By email)</w:t>
            </w:r>
          </w:p>
        </w:tc>
      </w:tr>
      <w:tr w:rsidR="007A2D4A" w14:paraId="684B7E18" w14:textId="77777777" w:rsidTr="007A2D4A">
        <w:trPr>
          <w:trHeight w:val="175"/>
        </w:trPr>
        <w:tc>
          <w:tcPr>
            <w:tcW w:w="2155" w:type="dxa"/>
          </w:tcPr>
          <w:p w14:paraId="30623023" w14:textId="77777777"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Tuesday &amp; Thursday </w:t>
            </w:r>
          </w:p>
        </w:tc>
        <w:tc>
          <w:tcPr>
            <w:tcW w:w="7740" w:type="dxa"/>
          </w:tcPr>
          <w:p w14:paraId="41DD77D8" w14:textId="7916E58D"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10:00 – 11:15</w:t>
            </w:r>
            <w:r w:rsidR="003D733C">
              <w:rPr>
                <w:rFonts w:ascii="Arial Narrow" w:hAnsi="Arial Narrow" w:cs="Arial"/>
                <w:b/>
                <w:bCs/>
              </w:rPr>
              <w:t xml:space="preserve"> am</w:t>
            </w:r>
            <w:r>
              <w:rPr>
                <w:rFonts w:ascii="Arial Narrow" w:hAnsi="Arial Narrow" w:cs="Arial"/>
                <w:b/>
                <w:bCs/>
              </w:rPr>
              <w:t xml:space="preserve"> (Office), 1:00 – 2:00 </w:t>
            </w:r>
            <w:r w:rsidR="00777A34">
              <w:rPr>
                <w:rFonts w:ascii="Arial Narrow" w:hAnsi="Arial Narrow" w:cs="Arial"/>
                <w:b/>
                <w:bCs/>
              </w:rPr>
              <w:t xml:space="preserve">pm </w:t>
            </w:r>
            <w:r>
              <w:rPr>
                <w:rFonts w:ascii="Arial Narrow" w:hAnsi="Arial Narrow" w:cs="Arial"/>
                <w:b/>
                <w:bCs/>
              </w:rPr>
              <w:t>(Tutoring Center)</w:t>
            </w:r>
          </w:p>
        </w:tc>
      </w:tr>
      <w:tr w:rsidR="007A2D4A" w14:paraId="6AC65157" w14:textId="77777777" w:rsidTr="007A2D4A">
        <w:trPr>
          <w:trHeight w:val="185"/>
        </w:trPr>
        <w:tc>
          <w:tcPr>
            <w:tcW w:w="2155" w:type="dxa"/>
          </w:tcPr>
          <w:p w14:paraId="33315CC0" w14:textId="77777777"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Wednesday</w:t>
            </w:r>
          </w:p>
        </w:tc>
        <w:tc>
          <w:tcPr>
            <w:tcW w:w="7740" w:type="dxa"/>
          </w:tcPr>
          <w:p w14:paraId="07BFF929" w14:textId="0CCBA23A"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1:00 – 2:00 </w:t>
            </w:r>
            <w:r w:rsidR="00777A34">
              <w:rPr>
                <w:rFonts w:ascii="Arial Narrow" w:hAnsi="Arial Narrow" w:cs="Arial"/>
                <w:b/>
                <w:bCs/>
              </w:rPr>
              <w:t xml:space="preserve">pm </w:t>
            </w:r>
            <w:r>
              <w:rPr>
                <w:rFonts w:ascii="Arial Narrow" w:hAnsi="Arial Narrow" w:cs="Arial"/>
                <w:b/>
                <w:bCs/>
              </w:rPr>
              <w:t>(Tutoring Center), 5:30-6:30</w:t>
            </w:r>
            <w:r w:rsidR="00777A34">
              <w:rPr>
                <w:rFonts w:ascii="Arial Narrow" w:hAnsi="Arial Narrow" w:cs="Arial"/>
                <w:b/>
                <w:bCs/>
              </w:rPr>
              <w:t xml:space="preserve"> pm</w:t>
            </w:r>
            <w:r>
              <w:rPr>
                <w:rFonts w:ascii="Arial Narrow" w:hAnsi="Arial Narrow" w:cs="Arial"/>
                <w:b/>
                <w:bCs/>
              </w:rPr>
              <w:t xml:space="preserve"> (By email)</w:t>
            </w:r>
          </w:p>
        </w:tc>
      </w:tr>
      <w:tr w:rsidR="007A2D4A" w14:paraId="409B7113" w14:textId="77777777" w:rsidTr="007A2D4A">
        <w:trPr>
          <w:trHeight w:val="175"/>
        </w:trPr>
        <w:tc>
          <w:tcPr>
            <w:tcW w:w="2155" w:type="dxa"/>
          </w:tcPr>
          <w:p w14:paraId="552B6054" w14:textId="77777777"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Saturday </w:t>
            </w:r>
          </w:p>
        </w:tc>
        <w:tc>
          <w:tcPr>
            <w:tcW w:w="7740" w:type="dxa"/>
          </w:tcPr>
          <w:p w14:paraId="7C1B5BBE" w14:textId="02DBB052" w:rsidR="007A2D4A" w:rsidRDefault="007A2D4A" w:rsidP="007A2D4A">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2:45 – 4:15</w:t>
            </w:r>
            <w:r w:rsidR="00777A34">
              <w:rPr>
                <w:rFonts w:ascii="Arial Narrow" w:hAnsi="Arial Narrow" w:cs="Arial"/>
                <w:b/>
                <w:bCs/>
              </w:rPr>
              <w:t xml:space="preserve"> pm</w:t>
            </w:r>
            <w:r>
              <w:rPr>
                <w:rFonts w:ascii="Arial Narrow" w:hAnsi="Arial Narrow" w:cs="Arial"/>
                <w:b/>
                <w:bCs/>
              </w:rPr>
              <w:t xml:space="preserve"> (Office) </w:t>
            </w:r>
          </w:p>
        </w:tc>
      </w:tr>
    </w:tbl>
    <w:p w14:paraId="262BEE1F" w14:textId="77777777" w:rsidR="007A2D4A" w:rsidRDefault="007A2D4A" w:rsidP="00247820">
      <w:pPr>
        <w:pStyle w:val="Heading2"/>
        <w:spacing w:before="0" w:line="240" w:lineRule="auto"/>
        <w:rPr>
          <w:rFonts w:ascii="Arial Narrow" w:hAnsi="Arial Narrow"/>
          <w:color w:val="C00000"/>
        </w:rPr>
      </w:pPr>
    </w:p>
    <w:p w14:paraId="15AEEFF8" w14:textId="77777777" w:rsidR="00777A34" w:rsidRDefault="00777A34" w:rsidP="00247820">
      <w:pPr>
        <w:pStyle w:val="Heading2"/>
        <w:spacing w:before="0" w:line="240" w:lineRule="auto"/>
        <w:rPr>
          <w:rFonts w:ascii="Arial Narrow" w:hAnsi="Arial Narrow"/>
          <w:color w:val="C00000"/>
        </w:rPr>
      </w:pPr>
    </w:p>
    <w:p w14:paraId="60387579" w14:textId="77777777" w:rsidR="00777A34" w:rsidRDefault="00777A34" w:rsidP="00247820">
      <w:pPr>
        <w:pStyle w:val="Heading2"/>
        <w:spacing w:before="0" w:line="240" w:lineRule="auto"/>
        <w:rPr>
          <w:rFonts w:ascii="Arial Narrow" w:hAnsi="Arial Narrow"/>
          <w:color w:val="C00000"/>
        </w:rPr>
      </w:pPr>
    </w:p>
    <w:p w14:paraId="51FB3985" w14:textId="4CFB4B58" w:rsidR="00777A34" w:rsidRDefault="00777A34" w:rsidP="00247820">
      <w:pPr>
        <w:pStyle w:val="Heading2"/>
        <w:spacing w:before="0" w:line="240" w:lineRule="auto"/>
        <w:rPr>
          <w:rFonts w:ascii="Arial Narrow" w:hAnsi="Arial Narrow"/>
          <w:color w:val="C00000"/>
        </w:rPr>
      </w:pPr>
    </w:p>
    <w:p w14:paraId="5F865E9C" w14:textId="01BD9803" w:rsidR="00777A34" w:rsidRDefault="00777A34" w:rsidP="00777A34"/>
    <w:p w14:paraId="4E922127" w14:textId="77777777" w:rsidR="00777A34" w:rsidRPr="00777A34" w:rsidRDefault="00777A34" w:rsidP="00777A34">
      <w:pPr>
        <w:pStyle w:val="ListParagraph"/>
        <w:numPr>
          <w:ilvl w:val="0"/>
          <w:numId w:val="27"/>
        </w:numPr>
        <w:rPr>
          <w:rFonts w:ascii="Arial Narrow" w:hAnsi="Arial Narrow"/>
        </w:rPr>
      </w:pPr>
      <w:r w:rsidRPr="00777A34">
        <w:rPr>
          <w:rFonts w:ascii="Arial Narrow" w:hAnsi="Arial Narrow"/>
        </w:rPr>
        <w:t>NOTE: Office hours may be changed due to professional development obligations. You’ll be notified to any changes via e-mail or notification on my door.</w:t>
      </w:r>
    </w:p>
    <w:p w14:paraId="079E9A78" w14:textId="66547AE3" w:rsidR="00247820" w:rsidRDefault="00247820" w:rsidP="00247820">
      <w:pPr>
        <w:pStyle w:val="Heading2"/>
        <w:spacing w:before="0" w:line="240" w:lineRule="auto"/>
        <w:rPr>
          <w:rFonts w:ascii="Arial Narrow" w:hAnsi="Arial Narrow"/>
          <w:color w:val="C00000"/>
        </w:rPr>
      </w:pPr>
      <w:r>
        <w:rPr>
          <w:rFonts w:ascii="Arial Narrow" w:hAnsi="Arial Narrow"/>
          <w:color w:val="C00000"/>
        </w:rPr>
        <w:t>Required Materials/Textbooks</w:t>
      </w:r>
    </w:p>
    <w:p w14:paraId="6A989CF2" w14:textId="3127C902" w:rsidR="00247820" w:rsidRPr="00E35452" w:rsidRDefault="00E35452" w:rsidP="00247820">
      <w:pPr>
        <w:pStyle w:val="ListParagraph"/>
        <w:numPr>
          <w:ilvl w:val="0"/>
          <w:numId w:val="12"/>
        </w:numPr>
        <w:spacing w:after="0" w:line="240" w:lineRule="auto"/>
        <w:rPr>
          <w:rFonts w:ascii="Arial Narrow" w:eastAsia="MS Mincho" w:hAnsi="Arial Narrow"/>
        </w:rPr>
      </w:pPr>
      <w:r>
        <w:rPr>
          <w:rFonts w:ascii="Arial Narrow" w:eastAsia="MS Mincho" w:hAnsi="Arial Narrow"/>
          <w:b/>
          <w:bCs/>
        </w:rPr>
        <w:t xml:space="preserve">Textbook: </w:t>
      </w:r>
      <w:r w:rsidRPr="00E35452">
        <w:rPr>
          <w:rFonts w:ascii="Arial Narrow" w:eastAsia="MS Mincho" w:hAnsi="Arial Narrow"/>
          <w:bCs/>
        </w:rPr>
        <w:t xml:space="preserve">Intermediate Algebra - </w:t>
      </w:r>
      <w:r w:rsidRPr="00E35452">
        <w:rPr>
          <w:rFonts w:ascii="Arial Narrow" w:eastAsia="MS Mincho" w:hAnsi="Arial Narrow"/>
          <w:bCs/>
          <w:i/>
        </w:rPr>
        <w:t>A Basic Approach</w:t>
      </w:r>
      <w:r w:rsidRPr="00E35452">
        <w:rPr>
          <w:rFonts w:ascii="Arial Narrow" w:eastAsia="MS Mincho" w:hAnsi="Arial Narrow"/>
          <w:bCs/>
        </w:rPr>
        <w:t xml:space="preserve"> (Second Edition) by Magdala Emmanuel</w:t>
      </w:r>
    </w:p>
    <w:p w14:paraId="5E5710E4" w14:textId="77777777" w:rsidR="00E35452" w:rsidRDefault="00E35452" w:rsidP="00E35452">
      <w:pPr>
        <w:pStyle w:val="ListParagraph"/>
        <w:spacing w:after="0" w:line="240" w:lineRule="auto"/>
        <w:rPr>
          <w:rFonts w:ascii="Arial Narrow" w:eastAsia="MS Mincho" w:hAnsi="Arial Narrow"/>
        </w:rPr>
      </w:pPr>
    </w:p>
    <w:p w14:paraId="0604B803" w14:textId="2D3D1E84" w:rsidR="00E35452" w:rsidRPr="00E35452" w:rsidRDefault="00E35452" w:rsidP="00612869">
      <w:pPr>
        <w:pStyle w:val="ListParagraph"/>
        <w:numPr>
          <w:ilvl w:val="0"/>
          <w:numId w:val="12"/>
        </w:numPr>
        <w:rPr>
          <w:rFonts w:ascii="Arial Narrow" w:hAnsi="Arial Narrow"/>
        </w:rPr>
      </w:pPr>
      <w:r w:rsidRPr="00E35452">
        <w:rPr>
          <w:rFonts w:ascii="Arial Narrow" w:hAnsi="Arial Narrow"/>
          <w:b/>
        </w:rPr>
        <w:t>Calculator</w:t>
      </w:r>
      <w:r w:rsidRPr="00E35452">
        <w:rPr>
          <w:rFonts w:ascii="Arial Narrow" w:hAnsi="Arial Narrow"/>
          <w:b/>
          <w:bCs/>
        </w:rPr>
        <w:t xml:space="preserve">: </w:t>
      </w:r>
      <w:r w:rsidRPr="00E35452">
        <w:rPr>
          <w:rFonts w:ascii="Arial Narrow" w:hAnsi="Arial Narrow"/>
          <w:bCs/>
        </w:rPr>
        <w:t xml:space="preserve">A TI 83 or 84 is required for this course. </w:t>
      </w:r>
      <w:r w:rsidRPr="00E35452">
        <w:rPr>
          <w:rFonts w:ascii="Arial Narrow" w:hAnsi="Arial Narrow"/>
        </w:rPr>
        <w:t xml:space="preserve">If you use another graphing </w:t>
      </w:r>
      <w:r w:rsidR="006B6324" w:rsidRPr="00E35452">
        <w:rPr>
          <w:rFonts w:ascii="Arial Narrow" w:hAnsi="Arial Narrow"/>
        </w:rPr>
        <w:t>calculator,</w:t>
      </w:r>
      <w:r w:rsidRPr="00E35452">
        <w:rPr>
          <w:rFonts w:ascii="Arial Narrow" w:hAnsi="Arial Narrow"/>
        </w:rPr>
        <w:t xml:space="preserve"> you are responsible for learning your calculator. The use of TI 89 or higher is not allowed on tests. You will not be allowed to use the calculator function that comes with your cell phones while taking tests. You will </w:t>
      </w:r>
      <w:r w:rsidRPr="00E35452">
        <w:rPr>
          <w:rFonts w:ascii="Arial Narrow" w:hAnsi="Arial Narrow"/>
          <w:u w:val="single"/>
        </w:rPr>
        <w:t>not be allowed to share</w:t>
      </w:r>
      <w:r w:rsidRPr="00E35452">
        <w:rPr>
          <w:rFonts w:ascii="Arial Narrow" w:hAnsi="Arial Narrow"/>
        </w:rPr>
        <w:t xml:space="preserve"> the calculator of your classmate during test time. If you do </w:t>
      </w:r>
      <w:r w:rsidRPr="00E35452">
        <w:rPr>
          <w:rFonts w:ascii="Arial Narrow" w:hAnsi="Arial Narrow"/>
          <w:b/>
        </w:rPr>
        <w:t>not have</w:t>
      </w:r>
      <w:r w:rsidRPr="00E35452">
        <w:rPr>
          <w:rFonts w:ascii="Arial Narrow" w:hAnsi="Arial Narrow"/>
        </w:rPr>
        <w:t xml:space="preserve"> a calculator, </w:t>
      </w:r>
      <w:r w:rsidRPr="00E66FBA">
        <w:rPr>
          <w:rFonts w:ascii="Arial Narrow" w:hAnsi="Arial Narrow"/>
        </w:rPr>
        <w:t xml:space="preserve">you can check one out for </w:t>
      </w:r>
      <w:r w:rsidRPr="00E66FBA">
        <w:rPr>
          <w:rFonts w:ascii="Arial Narrow" w:hAnsi="Arial Narrow"/>
          <w:b/>
        </w:rPr>
        <w:t>free</w:t>
      </w:r>
      <w:r w:rsidRPr="00E66FBA">
        <w:rPr>
          <w:rFonts w:ascii="Arial Narrow" w:hAnsi="Arial Narrow"/>
        </w:rPr>
        <w:t xml:space="preserve"> in the </w:t>
      </w:r>
      <w:r w:rsidRPr="00E66FBA">
        <w:rPr>
          <w:rFonts w:ascii="Arial Narrow" w:hAnsi="Arial Narrow"/>
          <w:b/>
        </w:rPr>
        <w:t>library</w:t>
      </w:r>
      <w:r w:rsidR="00E66FBA" w:rsidRPr="00E66FBA">
        <w:rPr>
          <w:rFonts w:ascii="Arial Narrow" w:hAnsi="Arial Narrow"/>
          <w:b/>
        </w:rPr>
        <w:t xml:space="preserve"> (331)</w:t>
      </w:r>
      <w:r w:rsidRPr="00E66FBA">
        <w:rPr>
          <w:rFonts w:ascii="Arial Narrow" w:hAnsi="Arial Narrow"/>
        </w:rPr>
        <w:t xml:space="preserve"> for 2 hours or the </w:t>
      </w:r>
      <w:proofErr w:type="spellStart"/>
      <w:r w:rsidR="00612869">
        <w:rPr>
          <w:rFonts w:ascii="Arial Narrow" w:hAnsi="Arial Narrow"/>
          <w:b/>
        </w:rPr>
        <w:t>The</w:t>
      </w:r>
      <w:proofErr w:type="spellEnd"/>
      <w:r w:rsidR="00612869">
        <w:rPr>
          <w:rFonts w:ascii="Arial Narrow" w:hAnsi="Arial Narrow"/>
          <w:b/>
        </w:rPr>
        <w:t xml:space="preserve"> Plaza (231</w:t>
      </w:r>
      <w:r w:rsidR="00E66FBA" w:rsidRPr="00E66FBA">
        <w:rPr>
          <w:rFonts w:ascii="Arial Narrow" w:hAnsi="Arial Narrow"/>
          <w:b/>
        </w:rPr>
        <w:t>)</w:t>
      </w:r>
      <w:r w:rsidRPr="00E66FBA">
        <w:rPr>
          <w:rFonts w:ascii="Arial Narrow" w:hAnsi="Arial Narrow"/>
          <w:b/>
        </w:rPr>
        <w:t xml:space="preserve"> </w:t>
      </w:r>
      <w:r w:rsidRPr="00E66FBA">
        <w:rPr>
          <w:rFonts w:ascii="Arial Narrow" w:hAnsi="Arial Narrow"/>
        </w:rPr>
        <w:t>for 4</w:t>
      </w:r>
      <w:r w:rsidRPr="00E35452">
        <w:rPr>
          <w:rFonts w:ascii="Arial Narrow" w:hAnsi="Arial Narrow"/>
        </w:rPr>
        <w:t xml:space="preserve"> hours and bring it to class.</w:t>
      </w:r>
    </w:p>
    <w:p w14:paraId="7BC9E852" w14:textId="77777777" w:rsidR="00247820" w:rsidRPr="00986BC5" w:rsidRDefault="00247820" w:rsidP="00E35452">
      <w:pPr>
        <w:pStyle w:val="ListParagraph"/>
        <w:spacing w:after="0" w:line="240" w:lineRule="auto"/>
        <w:rPr>
          <w:rFonts w:ascii="Arial Narrow" w:eastAsia="MS Mincho" w:hAnsi="Arial Narrow"/>
        </w:rPr>
      </w:pPr>
    </w:p>
    <w:p w14:paraId="0BE28E06" w14:textId="77777777" w:rsidR="00247820" w:rsidRDefault="00247820" w:rsidP="00247820">
      <w:pPr>
        <w:pStyle w:val="ListParagraph"/>
        <w:numPr>
          <w:ilvl w:val="0"/>
          <w:numId w:val="12"/>
        </w:numPr>
        <w:spacing w:after="0" w:line="240" w:lineRule="auto"/>
        <w:rPr>
          <w:rFonts w:ascii="Arial Narrow" w:eastAsia="MS Mincho" w:hAnsi="Arial Narrow"/>
        </w:rPr>
      </w:pPr>
      <w:r w:rsidRPr="00986BC5">
        <w:rPr>
          <w:rFonts w:ascii="Arial Narrow" w:eastAsia="MS Mincho" w:hAnsi="Arial Narrow"/>
        </w:rPr>
        <w:t>3-ring binder with 4 tabs to maintain all work, handouts, &amp; activities</w:t>
      </w:r>
      <w:r>
        <w:rPr>
          <w:rFonts w:ascii="Arial Narrow" w:eastAsia="MS Mincho" w:hAnsi="Arial Narrow"/>
        </w:rPr>
        <w:t>:  Course Syllabus, Notepaper, Handouts, Assignments.</w:t>
      </w:r>
    </w:p>
    <w:p w14:paraId="5D2931EB" w14:textId="77777777" w:rsidR="00E74434" w:rsidRPr="00E74434" w:rsidRDefault="00E74434" w:rsidP="00E74434">
      <w:pPr>
        <w:pStyle w:val="ListParagraph"/>
        <w:rPr>
          <w:rFonts w:ascii="Arial Narrow" w:eastAsia="MS Mincho" w:hAnsi="Arial Narrow"/>
        </w:rPr>
      </w:pPr>
    </w:p>
    <w:p w14:paraId="4FF81401" w14:textId="77777777" w:rsidR="00E74434" w:rsidRDefault="00E74434" w:rsidP="00E74434">
      <w:pPr>
        <w:pStyle w:val="ListParagraph"/>
        <w:numPr>
          <w:ilvl w:val="0"/>
          <w:numId w:val="12"/>
        </w:numPr>
        <w:spacing w:after="0" w:line="240" w:lineRule="auto"/>
        <w:rPr>
          <w:rFonts w:ascii="Arial Narrow" w:eastAsia="MS Mincho" w:hAnsi="Arial Narrow"/>
        </w:rPr>
      </w:pPr>
      <w:r>
        <w:rPr>
          <w:rFonts w:ascii="Arial Narrow" w:eastAsia="MS Mincho" w:hAnsi="Arial Narrow"/>
        </w:rPr>
        <w:t xml:space="preserve">Resources: </w:t>
      </w:r>
    </w:p>
    <w:p w14:paraId="08A6BA43" w14:textId="77777777" w:rsidR="00E74434" w:rsidRPr="00E74434" w:rsidRDefault="00E74434" w:rsidP="00E74434">
      <w:pPr>
        <w:spacing w:after="0" w:line="240" w:lineRule="auto"/>
        <w:rPr>
          <w:rFonts w:ascii="Arial Narrow" w:eastAsia="MS Mincho" w:hAnsi="Arial Narrow"/>
        </w:rPr>
      </w:pPr>
    </w:p>
    <w:p w14:paraId="329832EF" w14:textId="051B6E87" w:rsidR="00E74434" w:rsidRDefault="00E74434" w:rsidP="00E74434">
      <w:pPr>
        <w:pStyle w:val="ListParagraph"/>
        <w:numPr>
          <w:ilvl w:val="0"/>
          <w:numId w:val="25"/>
        </w:numPr>
        <w:spacing w:after="0" w:line="240" w:lineRule="auto"/>
        <w:rPr>
          <w:rFonts w:ascii="Arial Narrow" w:eastAsia="MS Mincho" w:hAnsi="Arial Narrow"/>
        </w:rPr>
      </w:pPr>
      <w:r w:rsidRPr="00E74434">
        <w:rPr>
          <w:rFonts w:ascii="Arial Narrow" w:eastAsia="MS Mincho" w:hAnsi="Arial Narrow"/>
        </w:rPr>
        <w:t>AMAZING Tutors are provided to Valenci</w:t>
      </w:r>
      <w:r>
        <w:rPr>
          <w:rFonts w:ascii="Arial Narrow" w:eastAsia="MS Mincho" w:hAnsi="Arial Narrow"/>
        </w:rPr>
        <w:t xml:space="preserve">a students in the </w:t>
      </w:r>
      <w:proofErr w:type="spellStart"/>
      <w:r w:rsidR="00612869">
        <w:rPr>
          <w:rFonts w:ascii="Arial Narrow" w:eastAsia="MS Mincho" w:hAnsi="Arial Narrow"/>
          <w:b/>
        </w:rPr>
        <w:t>The</w:t>
      </w:r>
      <w:proofErr w:type="spellEnd"/>
      <w:r w:rsidR="00612869">
        <w:rPr>
          <w:rFonts w:ascii="Arial Narrow" w:eastAsia="MS Mincho" w:hAnsi="Arial Narrow"/>
          <w:b/>
        </w:rPr>
        <w:t xml:space="preserve"> Plaza (231)</w:t>
      </w:r>
      <w:r>
        <w:rPr>
          <w:rFonts w:ascii="Arial Narrow" w:eastAsia="MS Mincho" w:hAnsi="Arial Narrow"/>
        </w:rPr>
        <w:t>.</w:t>
      </w:r>
    </w:p>
    <w:p w14:paraId="404ED3A2" w14:textId="0498C647" w:rsidR="00E74434" w:rsidRDefault="00C406E7" w:rsidP="00E74434">
      <w:pPr>
        <w:pStyle w:val="ListParagraph"/>
        <w:numPr>
          <w:ilvl w:val="0"/>
          <w:numId w:val="25"/>
        </w:numPr>
        <w:spacing w:after="0" w:line="240" w:lineRule="auto"/>
        <w:rPr>
          <w:rFonts w:ascii="Arial Narrow" w:eastAsia="MS Mincho" w:hAnsi="Arial Narrow"/>
        </w:rPr>
      </w:pPr>
      <w:hyperlink r:id="rId13" w:history="1">
        <w:r w:rsidR="00E74434" w:rsidRPr="00D64480">
          <w:rPr>
            <w:rStyle w:val="Hyperlink"/>
            <w:rFonts w:ascii="Arial Narrow" w:eastAsia="MS Mincho" w:hAnsi="Arial Narrow"/>
          </w:rPr>
          <w:t>www.khanacademy.org</w:t>
        </w:r>
      </w:hyperlink>
    </w:p>
    <w:p w14:paraId="58AB82A7" w14:textId="77777777" w:rsidR="00E74434" w:rsidRPr="00E74434" w:rsidRDefault="00E74434" w:rsidP="00E74434">
      <w:pPr>
        <w:pStyle w:val="ListParagraph"/>
        <w:numPr>
          <w:ilvl w:val="0"/>
          <w:numId w:val="25"/>
        </w:numPr>
        <w:spacing w:after="0"/>
        <w:rPr>
          <w:rFonts w:ascii="Arial Narrow" w:eastAsia="MS Mincho" w:hAnsi="Arial Narrow"/>
          <w:bCs/>
        </w:rPr>
      </w:pPr>
      <w:r>
        <w:rPr>
          <w:rFonts w:ascii="Arial Narrow" w:eastAsia="MS Mincho" w:hAnsi="Arial Narrow"/>
        </w:rPr>
        <w:t xml:space="preserve">Library </w:t>
      </w:r>
    </w:p>
    <w:p w14:paraId="3D0DC56C" w14:textId="69E4E8E2" w:rsidR="00E74434" w:rsidRPr="00E74434" w:rsidRDefault="00E74434" w:rsidP="00E74434">
      <w:pPr>
        <w:pStyle w:val="ListParagraph"/>
        <w:numPr>
          <w:ilvl w:val="0"/>
          <w:numId w:val="25"/>
        </w:numPr>
        <w:spacing w:after="0"/>
        <w:rPr>
          <w:rFonts w:ascii="Arial Narrow" w:eastAsia="MS Mincho" w:hAnsi="Arial Narrow"/>
          <w:bCs/>
        </w:rPr>
      </w:pPr>
      <w:r w:rsidRPr="00E74434">
        <w:rPr>
          <w:rFonts w:ascii="Arial Narrow" w:eastAsia="MS Mincho" w:hAnsi="Arial Narrow"/>
          <w:bCs/>
        </w:rPr>
        <w:t>Please</w:t>
      </w:r>
      <w:r>
        <w:rPr>
          <w:rFonts w:ascii="Arial Narrow" w:eastAsia="MS Mincho" w:hAnsi="Arial Narrow"/>
          <w:bCs/>
        </w:rPr>
        <w:t xml:space="preserve"> contact your professor during office hours and d</w:t>
      </w:r>
      <w:r w:rsidRPr="00E74434">
        <w:rPr>
          <w:rFonts w:ascii="Arial Narrow" w:eastAsia="MS Mincho" w:hAnsi="Arial Narrow"/>
          <w:bCs/>
        </w:rPr>
        <w:t>o not be afraid to ask for help</w:t>
      </w:r>
      <w:r>
        <w:rPr>
          <w:rFonts w:ascii="Arial Narrow" w:eastAsia="MS Mincho" w:hAnsi="Arial Narrow"/>
          <w:bCs/>
        </w:rPr>
        <w:t xml:space="preserve">. </w:t>
      </w:r>
      <w:r w:rsidRPr="00E74434">
        <w:rPr>
          <w:rFonts w:ascii="Arial Narrow" w:eastAsia="MS Mincho" w:hAnsi="Arial Narrow"/>
          <w:bCs/>
        </w:rPr>
        <w:t xml:space="preserve">To succeed in this or any course, you will need to practice outside of class, and get your questions answered.  </w:t>
      </w:r>
    </w:p>
    <w:p w14:paraId="52404B89" w14:textId="77777777" w:rsidR="00247820" w:rsidRPr="00957532" w:rsidRDefault="00247820" w:rsidP="00C06640">
      <w:pPr>
        <w:spacing w:after="0" w:line="240" w:lineRule="auto"/>
        <w:jc w:val="center"/>
        <w:rPr>
          <w:rFonts w:ascii="Arial Narrow" w:hAnsi="Arial Narrow"/>
        </w:rPr>
      </w:pPr>
    </w:p>
    <w:p w14:paraId="4A23284B" w14:textId="639DAB06" w:rsidR="006A21E1" w:rsidRDefault="0084406D"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t>INTERMEDIATE ALGEBRA</w:t>
      </w:r>
      <w:r w:rsidR="007C6B87">
        <w:rPr>
          <w:rFonts w:ascii="Arial Narrow" w:hAnsi="Arial Narrow"/>
          <w:color w:val="C00000"/>
        </w:rPr>
        <w:t xml:space="preserve"> OVERVIEW</w:t>
      </w:r>
    </w:p>
    <w:p w14:paraId="4A23284C" w14:textId="77777777" w:rsidR="00C84389" w:rsidRPr="009544F7" w:rsidRDefault="00C84389" w:rsidP="006A21E1">
      <w:pPr>
        <w:pStyle w:val="Heading2"/>
        <w:spacing w:line="240" w:lineRule="auto"/>
        <w:rPr>
          <w:rFonts w:ascii="Arial Narrow" w:hAnsi="Arial Narrow"/>
          <w:color w:val="C00000"/>
        </w:rPr>
      </w:pPr>
      <w:r w:rsidRPr="009544F7">
        <w:rPr>
          <w:rFonts w:ascii="Arial Narrow" w:hAnsi="Arial Narrow"/>
          <w:color w:val="C00000"/>
        </w:rPr>
        <w:t>Course Description</w:t>
      </w:r>
      <w:bookmarkEnd w:id="0"/>
    </w:p>
    <w:p w14:paraId="4A23284D" w14:textId="09FC0612" w:rsidR="0004220A" w:rsidRDefault="0084406D" w:rsidP="0084406D">
      <w:pPr>
        <w:spacing w:line="240" w:lineRule="auto"/>
        <w:rPr>
          <w:rFonts w:ascii="Arial Narrow" w:eastAsia="MS Mincho" w:hAnsi="Arial Narrow"/>
          <w:b/>
          <w:bCs/>
        </w:rPr>
      </w:pPr>
      <w:bookmarkStart w:id="1" w:name="_Toc353966778"/>
      <w:r w:rsidRPr="0084406D">
        <w:rPr>
          <w:rFonts w:ascii="Arial Narrow" w:eastAsia="MS Mincho" w:hAnsi="Arial Narrow"/>
          <w:b/>
          <w:bCs/>
        </w:rPr>
        <w:t>This course presents algebraic skills for MAC 1105</w:t>
      </w:r>
      <w:r w:rsidRPr="0084406D">
        <w:rPr>
          <w:rFonts w:ascii="Arial Narrow" w:eastAsia="MS Mincho" w:hAnsi="Arial Narrow"/>
        </w:rPr>
        <w:t xml:space="preserve">.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disciplines and the real world will be included. For the A. A. Degree, this course carries general elective credit but does not satisfy either Gordon Rule or general education requirements. For the A. S. Degree, this course can fulfill general education mathematics requirements if a minimum grade of C is earned. </w:t>
      </w:r>
      <w:r w:rsidRPr="0084406D">
        <w:rPr>
          <w:rFonts w:ascii="Arial Narrow" w:eastAsia="MS Mincho" w:hAnsi="Arial Narrow"/>
          <w:b/>
          <w:bCs/>
        </w:rPr>
        <w:t>A grade of C or higher is required to successfully complete this course.</w:t>
      </w:r>
    </w:p>
    <w:p w14:paraId="248187CE" w14:textId="1958F87A" w:rsidR="007A2D4A" w:rsidRDefault="007A2D4A" w:rsidP="0084406D">
      <w:pPr>
        <w:spacing w:line="240" w:lineRule="auto"/>
        <w:rPr>
          <w:rFonts w:ascii="Arial Narrow" w:eastAsia="MS Mincho" w:hAnsi="Arial Narrow"/>
          <w:b/>
          <w:bCs/>
        </w:rPr>
      </w:pPr>
    </w:p>
    <w:p w14:paraId="0541245C" w14:textId="77777777" w:rsidR="007A2D4A" w:rsidRDefault="007A2D4A" w:rsidP="0084406D">
      <w:pPr>
        <w:spacing w:line="240" w:lineRule="auto"/>
        <w:rPr>
          <w:rFonts w:ascii="Arial Narrow" w:eastAsia="MS Mincho" w:hAnsi="Arial Narrow"/>
        </w:rPr>
      </w:pPr>
    </w:p>
    <w:p w14:paraId="3ADA5C65" w14:textId="77777777" w:rsidR="0084406D" w:rsidRPr="0084406D" w:rsidRDefault="0084406D" w:rsidP="0084406D">
      <w:pPr>
        <w:spacing w:after="0" w:line="240" w:lineRule="auto"/>
        <w:rPr>
          <w:rFonts w:ascii="Arial Narrow" w:hAnsi="Arial Narrow"/>
          <w:b/>
          <w:bCs/>
        </w:rPr>
      </w:pPr>
      <w:r w:rsidRPr="0084406D">
        <w:rPr>
          <w:rFonts w:ascii="Arial Narrow" w:hAnsi="Arial Narrow"/>
          <w:b/>
          <w:bCs/>
          <w:u w:val="single"/>
        </w:rPr>
        <w:t>Course Outcomes</w:t>
      </w:r>
      <w:r w:rsidRPr="0084406D">
        <w:rPr>
          <w:rFonts w:ascii="Arial Narrow" w:hAnsi="Arial Narrow"/>
          <w:b/>
          <w:bCs/>
        </w:rPr>
        <w:t xml:space="preserve"> </w:t>
      </w:r>
    </w:p>
    <w:p w14:paraId="66176E4C"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Analyze situations where mathematical reasoning is an appropriate tool </w:t>
      </w:r>
    </w:p>
    <w:p w14:paraId="2BEF511F"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Use the graphing calculator to enhance and visualize mathematical concepts </w:t>
      </w:r>
    </w:p>
    <w:p w14:paraId="1707E13D"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Understand the properties of exponents and work with real life applications such as scientific notation </w:t>
      </w:r>
    </w:p>
    <w:p w14:paraId="2458A5DF"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Use functions expressed verbally, numerically, graphically, and symbolically. </w:t>
      </w:r>
    </w:p>
    <w:p w14:paraId="77E02523"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Recognize, model, and analyze the following in real world situations: Linear equations, linear inequalities, systems of linear equations, polynomials, rational expressions, radical expressions, and quadratics. </w:t>
      </w:r>
    </w:p>
    <w:p w14:paraId="6CFDBAB4" w14:textId="77777777" w:rsidR="0084406D" w:rsidRPr="0084406D" w:rsidRDefault="0084406D" w:rsidP="0084406D">
      <w:pPr>
        <w:numPr>
          <w:ilvl w:val="0"/>
          <w:numId w:val="24"/>
        </w:numPr>
        <w:spacing w:after="0" w:line="240" w:lineRule="auto"/>
        <w:rPr>
          <w:rFonts w:ascii="Arial Narrow" w:hAnsi="Arial Narrow"/>
        </w:rPr>
      </w:pPr>
      <w:r w:rsidRPr="0084406D">
        <w:rPr>
          <w:rFonts w:ascii="Arial Narrow" w:hAnsi="Arial Narrow"/>
        </w:rPr>
        <w:t xml:space="preserve">Determine equivalent forms of expressions.  Implement study skills </w:t>
      </w:r>
    </w:p>
    <w:p w14:paraId="4A23285B" w14:textId="33039C62" w:rsidR="006A21E1" w:rsidRPr="0084406D" w:rsidRDefault="006A21E1" w:rsidP="00930BF4">
      <w:pPr>
        <w:spacing w:after="0" w:line="240" w:lineRule="auto"/>
        <w:rPr>
          <w:rFonts w:ascii="Arial Narrow" w:hAnsi="Arial Narrow"/>
        </w:rPr>
      </w:pPr>
    </w:p>
    <w:p w14:paraId="2C933631" w14:textId="77777777" w:rsidR="0084406D" w:rsidRPr="006A21E1" w:rsidRDefault="0084406D" w:rsidP="00930BF4">
      <w:pPr>
        <w:spacing w:after="0" w:line="240" w:lineRule="auto"/>
      </w:pPr>
    </w:p>
    <w:p w14:paraId="4A23285C" w14:textId="77777777" w:rsidR="00EB1BC9" w:rsidRDefault="00EB1BC9" w:rsidP="00930BF4">
      <w:pPr>
        <w:pStyle w:val="Heading2"/>
        <w:spacing w:before="0" w:line="240" w:lineRule="auto"/>
        <w:rPr>
          <w:rFonts w:ascii="Arial Narrow" w:hAnsi="Arial Narrow"/>
          <w:color w:val="C00000"/>
        </w:rPr>
      </w:pPr>
      <w:r w:rsidRPr="00EB1BC9">
        <w:rPr>
          <w:rFonts w:ascii="Arial Narrow" w:hAnsi="Arial Narrow"/>
          <w:color w:val="C00000"/>
        </w:rPr>
        <w:t>Core Comp</w:t>
      </w:r>
      <w:r w:rsidR="002641DA">
        <w:rPr>
          <w:rFonts w:ascii="Arial Narrow" w:hAnsi="Arial Narrow"/>
          <w:color w:val="C00000"/>
        </w:rPr>
        <w:t>etencies of a Valencia Graduate</w:t>
      </w:r>
    </w:p>
    <w:p w14:paraId="4A23285D" w14:textId="77777777" w:rsidR="00986BC5" w:rsidRDefault="00986BC5" w:rsidP="00930BF4">
      <w:pPr>
        <w:spacing w:after="0" w:line="240" w:lineRule="auto"/>
        <w:rPr>
          <w:rFonts w:ascii="Arial Narrow" w:eastAsia="MS Mincho" w:hAnsi="Arial Narrow"/>
        </w:rPr>
      </w:pPr>
      <w:r w:rsidRPr="00841360">
        <w:rPr>
          <w:rFonts w:ascii="Arial Narrow" w:eastAsia="MS Mincho" w:hAnsi="Arial Narrow"/>
        </w:rPr>
        <w:t>Valencia’s Student Core Competencies are complex abilities that are essential to lifelong success.  This course will help you develop and demonstrate the abilities to:</w:t>
      </w:r>
      <w:r w:rsidR="00017B4E">
        <w:rPr>
          <w:rFonts w:ascii="Arial Narrow" w:eastAsia="MS Mincho" w:hAnsi="Arial Narrow"/>
        </w:rPr>
        <w:t xml:space="preserve"> (1) t</w:t>
      </w:r>
      <w:r w:rsidRPr="00841360">
        <w:rPr>
          <w:rFonts w:ascii="Arial Narrow" w:eastAsia="MS Mincho" w:hAnsi="Arial Narrow"/>
        </w:rPr>
        <w:t xml:space="preserve">hink clearly, critically, and creatively; </w:t>
      </w:r>
      <w:r w:rsidR="00017B4E">
        <w:rPr>
          <w:rFonts w:ascii="Arial Narrow" w:eastAsia="MS Mincho" w:hAnsi="Arial Narrow"/>
        </w:rPr>
        <w:t>(2) c</w:t>
      </w:r>
      <w:r w:rsidRPr="00841360">
        <w:rPr>
          <w:rFonts w:ascii="Arial Narrow" w:eastAsia="MS Mincho" w:hAnsi="Arial Narrow"/>
        </w:rPr>
        <w:t xml:space="preserve">ommunicate with others verbally and in written form; </w:t>
      </w:r>
      <w:r w:rsidR="00017B4E">
        <w:rPr>
          <w:rFonts w:ascii="Arial Narrow" w:eastAsia="MS Mincho" w:hAnsi="Arial Narrow"/>
        </w:rPr>
        <w:t>(3) m</w:t>
      </w:r>
      <w:r w:rsidRPr="00017B4E">
        <w:rPr>
          <w:rFonts w:ascii="Arial Narrow" w:eastAsia="MS Mincho" w:hAnsi="Arial Narrow"/>
        </w:rPr>
        <w:t>ake reasoned value judgments and responsible commitments;</w:t>
      </w:r>
      <w:r w:rsidR="00017B4E">
        <w:rPr>
          <w:rFonts w:ascii="Arial Narrow" w:eastAsia="MS Mincho" w:hAnsi="Arial Narrow"/>
        </w:rPr>
        <w:t xml:space="preserve"> and (4) a</w:t>
      </w:r>
      <w:r w:rsidRPr="00841360">
        <w:rPr>
          <w:rFonts w:ascii="Arial Narrow" w:eastAsia="MS Mincho" w:hAnsi="Arial Narrow"/>
        </w:rPr>
        <w:t xml:space="preserve">ct purposefully, reflectively, and responsibly.  </w:t>
      </w:r>
      <w:r w:rsidRPr="00147CA0">
        <w:rPr>
          <w:rFonts w:ascii="Arial Narrow" w:eastAsia="MS Mincho" w:hAnsi="Arial Narrow"/>
        </w:rPr>
        <w:t>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for the problem.</w:t>
      </w:r>
    </w:p>
    <w:p w14:paraId="4A23285E" w14:textId="77777777" w:rsidR="0079278A" w:rsidRDefault="0079278A" w:rsidP="00930BF4">
      <w:pPr>
        <w:spacing w:after="0" w:line="240" w:lineRule="auto"/>
        <w:rPr>
          <w:rFonts w:ascii="Arial Narrow" w:eastAsia="MS Mincho" w:hAnsi="Arial Narrow"/>
        </w:rPr>
      </w:pPr>
    </w:p>
    <w:p w14:paraId="4A23285F" w14:textId="77777777" w:rsidR="0079278A" w:rsidRDefault="0079278A" w:rsidP="0079278A">
      <w:pPr>
        <w:pStyle w:val="Heading2"/>
        <w:spacing w:before="0" w:line="240" w:lineRule="auto"/>
        <w:rPr>
          <w:rFonts w:ascii="Arial Narrow" w:hAnsi="Arial Narrow"/>
          <w:color w:val="C00000"/>
        </w:rPr>
      </w:pPr>
      <w:proofErr w:type="spellStart"/>
      <w:r>
        <w:rPr>
          <w:rFonts w:ascii="Arial Narrow" w:hAnsi="Arial Narrow"/>
          <w:color w:val="C00000"/>
        </w:rPr>
        <w:t>BlackBoard</w:t>
      </w:r>
      <w:proofErr w:type="spellEnd"/>
    </w:p>
    <w:p w14:paraId="339A1C5C" w14:textId="3A3EBF87" w:rsidR="00CF2779" w:rsidRPr="00CF2779" w:rsidRDefault="0079278A" w:rsidP="00CF2779">
      <w:pPr>
        <w:spacing w:after="0"/>
        <w:rPr>
          <w:rFonts w:ascii="Arial Narrow" w:eastAsia="MS Mincho" w:hAnsi="Arial Narrow"/>
        </w:rPr>
      </w:pPr>
      <w:r>
        <w:rPr>
          <w:rFonts w:ascii="Arial Narrow" w:eastAsia="MS Mincho" w:hAnsi="Arial Narrow"/>
        </w:rPr>
        <w:t xml:space="preserve">While this is a face-to-face course, you will be exposed to the </w:t>
      </w:r>
      <w:proofErr w:type="spellStart"/>
      <w:r>
        <w:rPr>
          <w:rFonts w:ascii="Arial Narrow" w:eastAsia="MS Mincho" w:hAnsi="Arial Narrow"/>
        </w:rPr>
        <w:t>BlackBoard</w:t>
      </w:r>
      <w:proofErr w:type="spellEnd"/>
      <w:r>
        <w:rPr>
          <w:rFonts w:ascii="Arial Narrow" w:eastAsia="MS Mincho" w:hAnsi="Arial Narrow"/>
        </w:rPr>
        <w:t xml:space="preserve"> (BB) lear</w:t>
      </w:r>
      <w:r w:rsidR="00450845">
        <w:rPr>
          <w:rFonts w:ascii="Arial Narrow" w:eastAsia="MS Mincho" w:hAnsi="Arial Narrow"/>
        </w:rPr>
        <w:t>ning system throughout the semester</w:t>
      </w:r>
      <w:r>
        <w:rPr>
          <w:rFonts w:ascii="Arial Narrow" w:eastAsia="MS Mincho" w:hAnsi="Arial Narrow"/>
        </w:rPr>
        <w:t xml:space="preserve">.  You will need to access </w:t>
      </w:r>
      <w:proofErr w:type="spellStart"/>
      <w:r>
        <w:rPr>
          <w:rFonts w:ascii="Arial Narrow" w:eastAsia="MS Mincho" w:hAnsi="Arial Narrow"/>
        </w:rPr>
        <w:t>BlackBoard</w:t>
      </w:r>
      <w:proofErr w:type="spellEnd"/>
      <w:r>
        <w:rPr>
          <w:rFonts w:ascii="Arial Narrow" w:eastAsia="MS Mincho" w:hAnsi="Arial Narrow"/>
        </w:rPr>
        <w:t xml:space="preserve"> for the detailed course assignment i</w:t>
      </w:r>
      <w:r w:rsidR="003A4886">
        <w:rPr>
          <w:rFonts w:ascii="Arial Narrow" w:eastAsia="MS Mincho" w:hAnsi="Arial Narrow"/>
        </w:rPr>
        <w:t>nstructions,</w:t>
      </w:r>
      <w:r>
        <w:rPr>
          <w:rFonts w:ascii="Arial Narrow" w:eastAsia="MS Mincho" w:hAnsi="Arial Narrow"/>
        </w:rPr>
        <w:t xml:space="preserve"> take </w:t>
      </w:r>
      <w:r w:rsidR="003A4886">
        <w:rPr>
          <w:rFonts w:ascii="Arial Narrow" w:eastAsia="MS Mincho" w:hAnsi="Arial Narrow"/>
        </w:rPr>
        <w:t>quizzes, and do homework</w:t>
      </w:r>
      <w:r>
        <w:rPr>
          <w:rFonts w:ascii="Arial Narrow" w:eastAsia="MS Mincho" w:hAnsi="Arial Narrow"/>
        </w:rPr>
        <w:t>. I will post Announcements through BB and you can set your phone to receive alerts when there is a post; contact BB phone/support for details: 407-582-5600.</w:t>
      </w:r>
      <w:r w:rsidR="00CF2779" w:rsidRPr="00CF2779">
        <w:rPr>
          <w:rFonts w:ascii="Times New Roman" w:eastAsia="Times New Roman" w:hAnsi="Times New Roman" w:cs="Times New Roman"/>
          <w:u w:val="double"/>
        </w:rPr>
        <w:t xml:space="preserve"> </w:t>
      </w:r>
      <w:r w:rsidR="00CF2779" w:rsidRPr="00CF2779">
        <w:rPr>
          <w:rFonts w:ascii="Arial Narrow" w:eastAsia="MS Mincho" w:hAnsi="Arial Narrow"/>
          <w:u w:val="double"/>
        </w:rPr>
        <w:t>Please check your Atlas email regularly</w:t>
      </w:r>
      <w:r w:rsidR="00CF2779" w:rsidRPr="00CF2779">
        <w:rPr>
          <w:rFonts w:ascii="Arial Narrow" w:eastAsia="MS Mincho" w:hAnsi="Arial Narrow"/>
        </w:rPr>
        <w:t xml:space="preserve">. I will send information to students via email. Sometimes, </w:t>
      </w:r>
      <w:r w:rsidR="00CF2779" w:rsidRPr="00CF2779">
        <w:rPr>
          <w:rFonts w:ascii="Arial Narrow" w:eastAsia="MS Mincho" w:hAnsi="Arial Narrow"/>
          <w:b/>
        </w:rPr>
        <w:t xml:space="preserve">students have their atlas emails forwarded to a </w:t>
      </w:r>
      <w:proofErr w:type="spellStart"/>
      <w:r w:rsidR="00CF2779" w:rsidRPr="00CF2779">
        <w:rPr>
          <w:rFonts w:ascii="Arial Narrow" w:eastAsia="MS Mincho" w:hAnsi="Arial Narrow"/>
          <w:b/>
        </w:rPr>
        <w:t>hotmail</w:t>
      </w:r>
      <w:proofErr w:type="spellEnd"/>
      <w:r w:rsidR="00CF2779" w:rsidRPr="00CF2779">
        <w:rPr>
          <w:rFonts w:ascii="Arial Narrow" w:eastAsia="MS Mincho" w:hAnsi="Arial Narrow"/>
          <w:b/>
        </w:rPr>
        <w:t xml:space="preserve">, Gmail, or yahoo account. In many cases, the emails do not go through and I receive an error message. </w:t>
      </w:r>
      <w:r w:rsidR="00CF2779" w:rsidRPr="00CF2779">
        <w:rPr>
          <w:rFonts w:ascii="Arial Narrow" w:eastAsia="MS Mincho" w:hAnsi="Arial Narrow"/>
        </w:rPr>
        <w:t xml:space="preserve">Please </w:t>
      </w:r>
      <w:proofErr w:type="gramStart"/>
      <w:r w:rsidR="00CF2779" w:rsidRPr="00CF2779">
        <w:rPr>
          <w:rFonts w:ascii="Arial Narrow" w:eastAsia="MS Mincho" w:hAnsi="Arial Narrow"/>
        </w:rPr>
        <w:t>be aware of the fact that</w:t>
      </w:r>
      <w:proofErr w:type="gramEnd"/>
      <w:r w:rsidR="00CF2779" w:rsidRPr="00CF2779">
        <w:rPr>
          <w:rFonts w:ascii="Arial Narrow" w:eastAsia="MS Mincho" w:hAnsi="Arial Narrow"/>
        </w:rPr>
        <w:t xml:space="preserve"> you may not get my emails if your emails are forwarded. You are still responsible to find out any communications I send via ATLAS email.</w:t>
      </w:r>
    </w:p>
    <w:p w14:paraId="4A232860" w14:textId="27F66C01" w:rsidR="0079278A" w:rsidRPr="00147CA0" w:rsidRDefault="00CF2779" w:rsidP="0079278A">
      <w:pPr>
        <w:spacing w:after="0" w:line="240" w:lineRule="auto"/>
        <w:rPr>
          <w:rFonts w:ascii="Arial Narrow" w:eastAsia="MS Mincho" w:hAnsi="Arial Narrow"/>
        </w:rPr>
      </w:pPr>
      <w:r>
        <w:rPr>
          <w:rFonts w:ascii="Arial Narrow" w:eastAsia="MS Mincho" w:hAnsi="Arial Narrow"/>
        </w:rPr>
        <w:t xml:space="preserve"> </w:t>
      </w:r>
      <w:r w:rsidR="0079278A">
        <w:rPr>
          <w:rFonts w:ascii="Arial Narrow" w:eastAsia="MS Mincho" w:hAnsi="Arial Narrow"/>
        </w:rPr>
        <w:t xml:space="preserve">  </w:t>
      </w:r>
      <w:r w:rsidR="004651B8">
        <w:rPr>
          <w:rFonts w:ascii="Arial Narrow" w:eastAsia="MS Mincho" w:hAnsi="Arial Narrow"/>
        </w:rPr>
        <w:t xml:space="preserve">  </w:t>
      </w:r>
    </w:p>
    <w:p w14:paraId="4A232861"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4A232862" w14:textId="56C6DA96" w:rsidR="00EB1BC9" w:rsidRPr="00B377FF" w:rsidRDefault="00F71D0D"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w:t>
      </w:r>
      <w:r w:rsidR="00930BF4">
        <w:rPr>
          <w:rFonts w:ascii="Arial Narrow" w:hAnsi="Arial Narrow"/>
          <w:color w:val="C00000"/>
        </w:rPr>
        <w:t xml:space="preserve"> </w:t>
      </w:r>
      <w:r w:rsidR="00EB1BC9" w:rsidRPr="00B377FF">
        <w:rPr>
          <w:rFonts w:ascii="Arial Narrow" w:hAnsi="Arial Narrow"/>
          <w:color w:val="C00000"/>
        </w:rPr>
        <w:t>CLASSROOM POLICIES</w:t>
      </w:r>
    </w:p>
    <w:p w14:paraId="4A232863" w14:textId="77777777" w:rsidR="00E8039B" w:rsidRDefault="00E8039B" w:rsidP="00C06640">
      <w:pPr>
        <w:spacing w:after="0" w:line="240" w:lineRule="auto"/>
        <w:jc w:val="center"/>
        <w:rPr>
          <w:rFonts w:ascii="Arial Narrow" w:eastAsiaTheme="majorEastAsia" w:hAnsi="Arial Narrow" w:cstheme="majorBidi"/>
          <w:b/>
          <w:bCs/>
          <w:color w:val="C00000"/>
          <w:sz w:val="26"/>
          <w:szCs w:val="26"/>
        </w:rPr>
      </w:pPr>
    </w:p>
    <w:p w14:paraId="4A232864"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Attendance</w:t>
      </w:r>
    </w:p>
    <w:p w14:paraId="4A232865" w14:textId="77777777" w:rsidR="00A5049D" w:rsidRDefault="00BC2DDC" w:rsidP="00BC2DDC">
      <w:pPr>
        <w:autoSpaceDE w:val="0"/>
        <w:autoSpaceDN w:val="0"/>
        <w:adjustRightInd w:val="0"/>
        <w:spacing w:after="0" w:line="240" w:lineRule="auto"/>
        <w:rPr>
          <w:rFonts w:ascii="Arial Narrow" w:hAnsi="Arial Narrow" w:cs="Arial"/>
          <w:bCs/>
          <w:color w:val="000000"/>
        </w:rPr>
      </w:pPr>
      <w:r w:rsidRPr="00BC2DDC">
        <w:rPr>
          <w:rFonts w:ascii="Arial Narrow" w:hAnsi="Arial Narrow" w:cs="Arial"/>
          <w:snapToGrid w:val="0"/>
        </w:rPr>
        <w:t>You are expected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Pr>
          <w:rFonts w:ascii="Arial Narrow" w:hAnsi="Arial Narrow" w:cs="Arial"/>
          <w:bCs/>
          <w:color w:val="000000"/>
        </w:rPr>
        <w:t>Therefore, a</w:t>
      </w:r>
      <w:r w:rsidR="00843A31">
        <w:rPr>
          <w:rFonts w:ascii="Arial Narrow" w:hAnsi="Arial Narrow" w:cs="Arial"/>
          <w:bCs/>
          <w:color w:val="000000"/>
        </w:rPr>
        <w:t>ttenda</w:t>
      </w:r>
      <w:r>
        <w:rPr>
          <w:rFonts w:ascii="Arial Narrow" w:hAnsi="Arial Narrow" w:cs="Arial"/>
          <w:bCs/>
          <w:color w:val="000000"/>
        </w:rPr>
        <w:t>nce is required for every class:</w:t>
      </w:r>
    </w:p>
    <w:p w14:paraId="4A232866" w14:textId="77777777" w:rsid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w:t>
      </w:r>
      <w:r w:rsidR="00BC2DDC">
        <w:rPr>
          <w:rFonts w:ascii="Arial Narrow" w:hAnsi="Arial Narrow" w:cs="Arial"/>
          <w:bCs/>
          <w:color w:val="000000"/>
        </w:rPr>
        <w:t>rrive ON TIME</w:t>
      </w:r>
      <w:r>
        <w:rPr>
          <w:rFonts w:ascii="Arial Narrow" w:hAnsi="Arial Narrow" w:cs="Arial"/>
          <w:bCs/>
          <w:color w:val="000000"/>
        </w:rPr>
        <w:t>, complete all assignments, and remain in the class for the entire time except for scheduled breaks.</w:t>
      </w:r>
    </w:p>
    <w:p w14:paraId="4A232867" w14:textId="77777777" w:rsidR="00843A31" w:rsidRPr="00843A31" w:rsidRDefault="00843A31" w:rsidP="00843A31">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4A232868" w14:textId="77777777" w:rsidR="00843A31" w:rsidRPr="00843A31" w:rsidRDefault="00843A31" w:rsidP="0079278A">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Students are responsible for all work presented when they are absent, and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A232869" w14:textId="77777777" w:rsidR="00843A31" w:rsidRPr="00843A31" w:rsidRDefault="00843A31" w:rsidP="00843A31">
      <w:pPr>
        <w:autoSpaceDE w:val="0"/>
        <w:autoSpaceDN w:val="0"/>
        <w:adjustRightInd w:val="0"/>
        <w:spacing w:after="0" w:line="240" w:lineRule="auto"/>
        <w:rPr>
          <w:rFonts w:ascii="Arial Narrow" w:hAnsi="Arial Narrow" w:cs="Arial"/>
          <w:color w:val="000000"/>
        </w:rPr>
      </w:pPr>
    </w:p>
    <w:p w14:paraId="4A23286A" w14:textId="77777777" w:rsidR="00827230" w:rsidRDefault="00827230" w:rsidP="00C06640">
      <w:pPr>
        <w:pStyle w:val="Heading2"/>
        <w:spacing w:before="0" w:line="240" w:lineRule="auto"/>
        <w:rPr>
          <w:rFonts w:ascii="Arial Narrow" w:hAnsi="Arial Narrow"/>
          <w:color w:val="C00000"/>
        </w:rPr>
      </w:pPr>
      <w:r>
        <w:rPr>
          <w:rFonts w:ascii="Arial Narrow" w:hAnsi="Arial Narrow"/>
          <w:color w:val="C00000"/>
        </w:rPr>
        <w:t>“No Show” Status</w:t>
      </w:r>
    </w:p>
    <w:p w14:paraId="4A23286B" w14:textId="77777777" w:rsidR="00827230" w:rsidRDefault="00827230" w:rsidP="00827230">
      <w:pPr>
        <w:autoSpaceDE w:val="0"/>
        <w:autoSpaceDN w:val="0"/>
        <w:adjustRightInd w:val="0"/>
        <w:spacing w:after="0" w:line="240" w:lineRule="auto"/>
        <w:rPr>
          <w:rFonts w:ascii="Arial Narrow" w:hAnsi="Arial Narrow" w:cs="Arial"/>
          <w:bCs/>
          <w:color w:val="000000"/>
        </w:rPr>
      </w:pPr>
      <w:r w:rsidRPr="00827230">
        <w:rPr>
          <w:rFonts w:ascii="Arial Narrow" w:hAnsi="Arial Narrow" w:cs="Arial"/>
          <w:bCs/>
          <w:color w:val="000000"/>
        </w:rPr>
        <w:t xml:space="preserve">Class attendance is required beginning with the </w:t>
      </w:r>
      <w:proofErr w:type="gramStart"/>
      <w:r w:rsidRPr="00827230">
        <w:rPr>
          <w:rFonts w:ascii="Arial Narrow" w:hAnsi="Arial Narrow" w:cs="Arial"/>
          <w:bCs/>
          <w:color w:val="000000"/>
        </w:rPr>
        <w:t>first class</w:t>
      </w:r>
      <w:proofErr w:type="gramEnd"/>
      <w:r w:rsidRPr="00827230">
        <w:rPr>
          <w:rFonts w:ascii="Arial Narrow" w:hAnsi="Arial Narrow" w:cs="Arial"/>
          <w:bCs/>
          <w:color w:val="000000"/>
        </w:rPr>
        <w:t xml:space="preserve"> meeting. If you do not attend the </w:t>
      </w:r>
      <w:proofErr w:type="gramStart"/>
      <w:r w:rsidRPr="00827230">
        <w:rPr>
          <w:rFonts w:ascii="Arial Narrow" w:hAnsi="Arial Narrow" w:cs="Arial"/>
          <w:bCs/>
          <w:color w:val="000000"/>
        </w:rPr>
        <w:t>first class</w:t>
      </w:r>
      <w:proofErr w:type="gramEnd"/>
      <w:r w:rsidRPr="00827230">
        <w:rPr>
          <w:rFonts w:ascii="Arial Narrow" w:hAnsi="Arial Narrow" w:cs="Arial"/>
          <w:bCs/>
          <w:color w:val="000000"/>
        </w:rPr>
        <w:t xml:space="preserve">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A23286C"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4A23286D" w14:textId="77777777" w:rsidR="00E8039B" w:rsidRDefault="00E8039B" w:rsidP="00C06640">
      <w:pPr>
        <w:pStyle w:val="Heading2"/>
        <w:spacing w:before="0" w:line="240" w:lineRule="auto"/>
        <w:rPr>
          <w:rFonts w:ascii="Arial Narrow" w:hAnsi="Arial Narrow"/>
          <w:color w:val="C00000"/>
        </w:rPr>
      </w:pPr>
      <w:r w:rsidRPr="00E8039B">
        <w:rPr>
          <w:rFonts w:ascii="Arial Narrow" w:hAnsi="Arial Narrow"/>
          <w:color w:val="C00000"/>
        </w:rPr>
        <w:lastRenderedPageBreak/>
        <w:t>Tardiness</w:t>
      </w:r>
      <w:r w:rsidR="00D61C42">
        <w:rPr>
          <w:rFonts w:ascii="Arial Narrow" w:hAnsi="Arial Narrow"/>
          <w:color w:val="C00000"/>
        </w:rPr>
        <w:t>/Talking/Other Class Disruptions</w:t>
      </w:r>
    </w:p>
    <w:p w14:paraId="4A23286E" w14:textId="69368E7A" w:rsidR="00D61C42" w:rsidRPr="00DB34D7" w:rsidRDefault="00BC2DDC" w:rsidP="00D61C42">
      <w:pPr>
        <w:autoSpaceDE w:val="0"/>
        <w:autoSpaceDN w:val="0"/>
        <w:adjustRightInd w:val="0"/>
        <w:spacing w:after="0" w:line="240" w:lineRule="auto"/>
        <w:rPr>
          <w:rFonts w:ascii="Arial Narrow" w:hAnsi="Arial Narrow" w:cs="Arial"/>
          <w:b/>
          <w:bCs/>
          <w:color w:val="000000"/>
        </w:rPr>
      </w:pPr>
      <w:r>
        <w:rPr>
          <w:rFonts w:ascii="Arial Narrow" w:hAnsi="Arial Narrow" w:cs="Arial"/>
          <w:bCs/>
          <w:color w:val="000000"/>
        </w:rPr>
        <w:t xml:space="preserve">Tardiness is considered rude so please be on time to every class.  </w:t>
      </w:r>
      <w:r w:rsidRPr="00D61C42">
        <w:rPr>
          <w:rFonts w:ascii="Arial Narrow" w:hAnsi="Arial Narrow" w:cs="Arial"/>
          <w:bCs/>
          <w:color w:val="000000"/>
        </w:rPr>
        <w:t>Students who persist on being tardy or leaving early will be dealt with on an individual basis.</w:t>
      </w:r>
      <w:r>
        <w:rPr>
          <w:rFonts w:ascii="Arial Narrow" w:hAnsi="Arial Narrow" w:cs="Arial"/>
          <w:bCs/>
          <w:color w:val="000000"/>
        </w:rPr>
        <w:t xml:space="preserve">  Additionally, t</w:t>
      </w:r>
      <w:r w:rsidR="00D61C42" w:rsidRPr="00D61C42">
        <w:rPr>
          <w:rFonts w:ascii="Arial Narrow" w:hAnsi="Arial Narrow" w:cs="Arial"/>
          <w:bCs/>
          <w:color w:val="000000"/>
        </w:rPr>
        <w:t>alking</w:t>
      </w:r>
      <w:r>
        <w:rPr>
          <w:rFonts w:ascii="Arial Narrow" w:hAnsi="Arial Narrow" w:cs="Arial"/>
          <w:bCs/>
          <w:color w:val="000000"/>
        </w:rPr>
        <w:t xml:space="preserve"> to others </w:t>
      </w:r>
      <w:r w:rsidR="00711701">
        <w:rPr>
          <w:rFonts w:ascii="Arial Narrow" w:hAnsi="Arial Narrow" w:cs="Arial"/>
          <w:bCs/>
          <w:color w:val="000000"/>
        </w:rPr>
        <w:t xml:space="preserve">or leaving the room </w:t>
      </w:r>
      <w:r>
        <w:rPr>
          <w:rFonts w:ascii="Arial Narrow" w:hAnsi="Arial Narrow" w:cs="Arial"/>
          <w:bCs/>
          <w:color w:val="000000"/>
        </w:rPr>
        <w:t>during a presentation or lecture</w:t>
      </w:r>
      <w:r w:rsidR="00D61C42" w:rsidRPr="00D61C42">
        <w:rPr>
          <w:rFonts w:ascii="Arial Narrow" w:hAnsi="Arial Narrow" w:cs="Arial"/>
          <w:bCs/>
          <w:color w:val="000000"/>
        </w:rPr>
        <w:t xml:space="preserve"> is unacceptable.  Questions during class are always accepted </w:t>
      </w:r>
      <w:proofErr w:type="gramStart"/>
      <w:r w:rsidR="00D61C42" w:rsidRPr="00D61C42">
        <w:rPr>
          <w:rFonts w:ascii="Arial Narrow" w:hAnsi="Arial Narrow" w:cs="Arial"/>
          <w:bCs/>
          <w:color w:val="000000"/>
        </w:rPr>
        <w:t>as long as</w:t>
      </w:r>
      <w:proofErr w:type="gramEnd"/>
      <w:r w:rsidR="00D61C42" w:rsidRPr="00D61C42">
        <w:rPr>
          <w:rFonts w:ascii="Arial Narrow" w:hAnsi="Arial Narrow" w:cs="Arial"/>
          <w:bCs/>
          <w:color w:val="000000"/>
        </w:rPr>
        <w:t xml:space="preserve"> they are relevant to the lecture.  Persistent disruption will be cause for removal from the classroom.</w:t>
      </w:r>
      <w:r w:rsidR="00527FC2">
        <w:rPr>
          <w:rFonts w:ascii="Arial Narrow" w:hAnsi="Arial Narrow" w:cs="Arial"/>
          <w:bCs/>
          <w:color w:val="000000"/>
        </w:rPr>
        <w:t xml:space="preserve"> You will be given a break during the class so please plan accordingly</w:t>
      </w:r>
      <w:r w:rsidR="00DB34D7">
        <w:rPr>
          <w:rFonts w:ascii="Arial Narrow" w:hAnsi="Arial Narrow" w:cs="Arial"/>
          <w:bCs/>
          <w:color w:val="000000"/>
        </w:rPr>
        <w:t xml:space="preserve"> </w:t>
      </w:r>
      <w:r w:rsidR="00DB34D7" w:rsidRPr="00DB34D7">
        <w:rPr>
          <w:rFonts w:ascii="Arial Narrow" w:hAnsi="Arial Narrow" w:cs="Arial"/>
          <w:b/>
          <w:bCs/>
          <w:color w:val="000000"/>
        </w:rPr>
        <w:t>(Instructors only include this if your class meets once per week)</w:t>
      </w:r>
      <w:r w:rsidR="00527FC2" w:rsidRPr="00DB34D7">
        <w:rPr>
          <w:rFonts w:ascii="Arial Narrow" w:hAnsi="Arial Narrow" w:cs="Arial"/>
          <w:b/>
          <w:bCs/>
          <w:color w:val="000000"/>
        </w:rPr>
        <w:t>.</w:t>
      </w:r>
    </w:p>
    <w:p w14:paraId="4A23286F"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0" w14:textId="77777777" w:rsidR="007D05A3" w:rsidRDefault="007D05A3" w:rsidP="007D05A3">
      <w:pPr>
        <w:pStyle w:val="Heading2"/>
        <w:spacing w:before="0" w:line="240" w:lineRule="auto"/>
        <w:rPr>
          <w:rFonts w:ascii="Arial Narrow" w:hAnsi="Arial Narrow"/>
          <w:color w:val="C00000"/>
        </w:rPr>
      </w:pPr>
      <w:r>
        <w:rPr>
          <w:rFonts w:ascii="Arial Narrow" w:hAnsi="Arial Narrow"/>
          <w:color w:val="C00000"/>
        </w:rPr>
        <w:t>Class Preparation</w:t>
      </w:r>
      <w:r w:rsidR="0021092D">
        <w:rPr>
          <w:rFonts w:ascii="Arial Narrow" w:hAnsi="Arial Narrow"/>
          <w:color w:val="C00000"/>
        </w:rPr>
        <w:t>/Make Up &amp; Late Work</w:t>
      </w:r>
    </w:p>
    <w:p w14:paraId="4A232871" w14:textId="77777777" w:rsidR="00A5049D" w:rsidRPr="00A5049D" w:rsidRDefault="00A5049D" w:rsidP="00A5049D">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color w:val="000000"/>
          <w:szCs w:val="20"/>
        </w:rPr>
        <w:t xml:space="preserve">Students are expected to bring all course materials, book, pencil/pen, and paper to </w:t>
      </w:r>
      <w:proofErr w:type="gramStart"/>
      <w:r w:rsidRPr="00A5049D">
        <w:rPr>
          <w:rFonts w:ascii="Arial Narrow" w:hAnsi="Arial Narrow" w:cs="Arial"/>
          <w:color w:val="000000"/>
          <w:szCs w:val="20"/>
        </w:rPr>
        <w:t>each and every</w:t>
      </w:r>
      <w:proofErr w:type="gramEnd"/>
      <w:r w:rsidRPr="00A5049D">
        <w:rPr>
          <w:rFonts w:ascii="Arial Narrow" w:hAnsi="Arial Narrow" w:cs="Arial"/>
          <w:color w:val="000000"/>
          <w:szCs w:val="20"/>
        </w:rPr>
        <w:t xml:space="preserve"> class.   </w:t>
      </w:r>
    </w:p>
    <w:p w14:paraId="4A232873" w14:textId="690622AE" w:rsidR="0021092D" w:rsidRPr="0021092D" w:rsidRDefault="009405ED" w:rsidP="009405ED">
      <w:pPr>
        <w:pStyle w:val="ListParagraph"/>
        <w:numPr>
          <w:ilvl w:val="0"/>
          <w:numId w:val="16"/>
        </w:numPr>
        <w:spacing w:after="0" w:line="240" w:lineRule="auto"/>
        <w:rPr>
          <w:rFonts w:ascii="Arial Narrow" w:hAnsi="Arial Narrow" w:cs="Arial"/>
          <w:color w:val="000000"/>
          <w:szCs w:val="20"/>
        </w:rPr>
      </w:pPr>
      <w:r w:rsidRPr="009405ED">
        <w:rPr>
          <w:rFonts w:ascii="Arial Narrow" w:hAnsi="Arial Narrow" w:cs="Arial"/>
          <w:b/>
          <w:color w:val="000000"/>
          <w:szCs w:val="20"/>
        </w:rPr>
        <w:t>NO LATE WORK</w:t>
      </w:r>
      <w:r w:rsidRPr="009405ED">
        <w:rPr>
          <w:rFonts w:ascii="Arial Narrow" w:hAnsi="Arial Narrow" w:cs="Arial"/>
          <w:color w:val="000000"/>
          <w:szCs w:val="20"/>
        </w:rPr>
        <w:t>.  You have all your assignments and enough time to do each one so you can work it into your schedule. All incomplete assignments will have a zero grade after the due date. The 3 lowest homework grades, 2 lowest quiz grades, and one lowest lab grade will be dropped at the end of the semester. If you fail to submit any assignments on time then these will be your dropped grades up to the number stated. Extensions will not be granted unless there is a documented extreme circumstance.</w:t>
      </w:r>
    </w:p>
    <w:p w14:paraId="4C69C6D4" w14:textId="7227E15D" w:rsidR="00255C97" w:rsidRDefault="007D05A3" w:rsidP="00612869">
      <w:pPr>
        <w:pStyle w:val="ListParagraph"/>
        <w:numPr>
          <w:ilvl w:val="0"/>
          <w:numId w:val="16"/>
        </w:numPr>
        <w:spacing w:after="0" w:line="240" w:lineRule="auto"/>
        <w:rPr>
          <w:rFonts w:ascii="Arial Narrow" w:hAnsi="Arial Narrow" w:cs="Arial"/>
          <w:color w:val="000000"/>
          <w:szCs w:val="20"/>
        </w:rPr>
      </w:pPr>
      <w:r w:rsidRPr="00255C97">
        <w:rPr>
          <w:rFonts w:ascii="Arial Narrow" w:hAnsi="Arial Narrow" w:cs="Arial"/>
          <w:b/>
          <w:color w:val="000000"/>
          <w:szCs w:val="20"/>
          <w:u w:val="single"/>
        </w:rPr>
        <w:t>Technology problems are no excuse for lateness</w:t>
      </w:r>
      <w:r w:rsidRPr="00255C97">
        <w:rPr>
          <w:rFonts w:ascii="Arial Narrow" w:hAnsi="Arial Narrow" w:cs="Arial"/>
          <w:color w:val="000000"/>
          <w:szCs w:val="20"/>
        </w:rPr>
        <w:t xml:space="preserve"> (for example: “My printer broke…ran out of ink…etc.).  Please use the computer labs on campus, when needed</w:t>
      </w:r>
      <w:r w:rsidR="009405ED">
        <w:rPr>
          <w:rFonts w:ascii="Arial Narrow" w:hAnsi="Arial Narrow" w:cs="Arial"/>
          <w:color w:val="000000"/>
          <w:szCs w:val="20"/>
        </w:rPr>
        <w:t>.</w:t>
      </w:r>
      <w:r w:rsidR="0021092D" w:rsidRPr="00255C97">
        <w:rPr>
          <w:rFonts w:ascii="Arial Narrow" w:hAnsi="Arial Narrow" w:cs="Arial"/>
          <w:color w:val="000000"/>
          <w:szCs w:val="20"/>
        </w:rPr>
        <w:t xml:space="preserve"> </w:t>
      </w:r>
    </w:p>
    <w:p w14:paraId="1944BC7E" w14:textId="088D5E59" w:rsidR="009405ED" w:rsidRDefault="009405ED" w:rsidP="009405ED">
      <w:pPr>
        <w:pStyle w:val="ListParagraph"/>
        <w:numPr>
          <w:ilvl w:val="0"/>
          <w:numId w:val="16"/>
        </w:numPr>
        <w:spacing w:after="0" w:line="240" w:lineRule="auto"/>
        <w:rPr>
          <w:rFonts w:ascii="Arial Narrow" w:hAnsi="Arial Narrow" w:cs="Arial"/>
          <w:color w:val="000000"/>
          <w:szCs w:val="20"/>
        </w:rPr>
      </w:pPr>
      <w:r w:rsidRPr="009405ED">
        <w:rPr>
          <w:rFonts w:ascii="Arial Narrow" w:hAnsi="Arial Narrow" w:cs="Arial"/>
          <w:b/>
          <w:color w:val="000000"/>
          <w:szCs w:val="20"/>
        </w:rPr>
        <w:t>Special Note</w:t>
      </w:r>
      <w:r w:rsidRPr="009405ED">
        <w:rPr>
          <w:rFonts w:ascii="Arial Narrow" w:hAnsi="Arial Narrow" w:cs="Arial"/>
          <w:color w:val="000000"/>
          <w:szCs w:val="20"/>
        </w:rPr>
        <w:t>: Absences during the semester due to pregnancy and any related conditions are excused absences. Pregnant students need to see me to discuss alternative arrangements for any anticipated pregnancy-related absences. If this is not possible, they need to see me upon their return.</w:t>
      </w:r>
    </w:p>
    <w:p w14:paraId="4A232876" w14:textId="10FD7EFF" w:rsidR="007D05A3" w:rsidRPr="00255C97" w:rsidRDefault="007D05A3" w:rsidP="00255C97">
      <w:pPr>
        <w:pStyle w:val="ListParagraph"/>
        <w:spacing w:after="0" w:line="240" w:lineRule="auto"/>
        <w:rPr>
          <w:rFonts w:ascii="Arial Narrow" w:hAnsi="Arial Narrow" w:cs="Arial"/>
          <w:color w:val="000000"/>
          <w:szCs w:val="20"/>
        </w:rPr>
      </w:pPr>
      <w:r w:rsidRPr="00255C97">
        <w:rPr>
          <w:rFonts w:ascii="Arial Narrow" w:hAnsi="Arial Narrow" w:cs="Arial"/>
          <w:color w:val="000000"/>
          <w:szCs w:val="20"/>
        </w:rPr>
        <w:t xml:space="preserve">   </w:t>
      </w:r>
    </w:p>
    <w:p w14:paraId="4A232877" w14:textId="77777777" w:rsidR="00E8039B" w:rsidRDefault="002641DA" w:rsidP="00C06640">
      <w:pPr>
        <w:pStyle w:val="Heading2"/>
        <w:spacing w:before="0" w:line="240" w:lineRule="auto"/>
        <w:rPr>
          <w:rFonts w:ascii="Arial Narrow" w:hAnsi="Arial Narrow"/>
          <w:color w:val="C00000"/>
        </w:rPr>
      </w:pPr>
      <w:r>
        <w:rPr>
          <w:rFonts w:ascii="Arial Narrow" w:hAnsi="Arial Narrow"/>
          <w:color w:val="C00000"/>
        </w:rPr>
        <w:t>Electronic Devices</w:t>
      </w:r>
    </w:p>
    <w:p w14:paraId="4A232878" w14:textId="1D953326" w:rsidR="00D61C42" w:rsidRDefault="00D61C42" w:rsidP="00D61C42">
      <w:pPr>
        <w:autoSpaceDE w:val="0"/>
        <w:autoSpaceDN w:val="0"/>
        <w:adjustRightInd w:val="0"/>
        <w:spacing w:after="0" w:line="240" w:lineRule="auto"/>
        <w:rPr>
          <w:rFonts w:ascii="Arial Narrow" w:hAnsi="Arial Narrow" w:cs="Arial"/>
          <w:bCs/>
          <w:color w:val="000000"/>
        </w:rPr>
      </w:pPr>
      <w:r w:rsidRPr="000963EF">
        <w:rPr>
          <w:rFonts w:ascii="Arial Narrow" w:hAnsi="Arial Narrow" w:cs="Arial"/>
          <w:b/>
          <w:bCs/>
          <w:color w:val="000000"/>
          <w:u w:val="single"/>
        </w:rPr>
        <w:t>All electronic devices MUST BE TURNED OFF during class</w:t>
      </w:r>
      <w:r w:rsidR="00C01FC1" w:rsidRPr="000963EF">
        <w:rPr>
          <w:rFonts w:ascii="Arial Narrow" w:hAnsi="Arial Narrow" w:cs="Arial"/>
          <w:b/>
          <w:bCs/>
          <w:color w:val="000000"/>
          <w:u w:val="single"/>
        </w:rPr>
        <w:t xml:space="preserve"> unless otherwise instructed</w:t>
      </w:r>
      <w:r w:rsidR="00C01FC1">
        <w:rPr>
          <w:rFonts w:ascii="Arial Narrow" w:hAnsi="Arial Narrow" w:cs="Arial"/>
          <w:bCs/>
          <w:color w:val="000000"/>
        </w:rPr>
        <w:t>.</w:t>
      </w:r>
      <w:r w:rsidRPr="00D61C42">
        <w:rPr>
          <w:rFonts w:ascii="Arial Narrow" w:hAnsi="Arial Narrow" w:cs="Arial"/>
          <w:bCs/>
          <w:color w:val="000000"/>
        </w:rPr>
        <w:t xml:space="preserve"> This </w:t>
      </w:r>
      <w:r w:rsidR="00C01FC1">
        <w:rPr>
          <w:rFonts w:ascii="Arial Narrow" w:hAnsi="Arial Narrow" w:cs="Arial"/>
          <w:bCs/>
          <w:color w:val="000000"/>
        </w:rPr>
        <w:t xml:space="preserve">also means no beeping, buzzing, or vibrating sounds, NO headphones, and NO texting.  </w:t>
      </w:r>
      <w:r w:rsidRPr="00D61C42">
        <w:rPr>
          <w:rFonts w:ascii="Arial Narrow" w:hAnsi="Arial Narrow" w:cs="Arial"/>
          <w:bCs/>
          <w:color w:val="000000"/>
        </w:rPr>
        <w:t xml:space="preserve">If you have </w:t>
      </w:r>
      <w:proofErr w:type="gramStart"/>
      <w:r w:rsidR="007C6B87" w:rsidRPr="00D61C42">
        <w:rPr>
          <w:rFonts w:ascii="Arial Narrow" w:hAnsi="Arial Narrow" w:cs="Arial"/>
          <w:bCs/>
          <w:color w:val="000000"/>
        </w:rPr>
        <w:t>an emergency</w:t>
      </w:r>
      <w:r w:rsidR="00013134">
        <w:rPr>
          <w:rFonts w:ascii="Arial Narrow" w:hAnsi="Arial Narrow" w:cs="Arial"/>
          <w:bCs/>
          <w:color w:val="000000"/>
        </w:rPr>
        <w:t xml:space="preserve"> situation</w:t>
      </w:r>
      <w:proofErr w:type="gramEnd"/>
      <w:r w:rsidRPr="00D61C42">
        <w:rPr>
          <w:rFonts w:ascii="Arial Narrow" w:hAnsi="Arial Narrow" w:cs="Arial"/>
          <w:bCs/>
          <w:color w:val="000000"/>
        </w:rPr>
        <w:t xml:space="preserve"> that requires your cell phone to be on, please notify your </w:t>
      </w:r>
      <w:r w:rsidR="008D0DBB">
        <w:rPr>
          <w:rFonts w:ascii="Arial Narrow" w:hAnsi="Arial Narrow" w:cs="Arial"/>
          <w:color w:val="000000"/>
          <w:szCs w:val="20"/>
        </w:rPr>
        <w:t>professor</w:t>
      </w:r>
      <w:r w:rsidRPr="00D61C42">
        <w:rPr>
          <w:rFonts w:ascii="Arial Narrow" w:hAnsi="Arial Narrow" w:cs="Arial"/>
          <w:bCs/>
          <w:color w:val="000000"/>
        </w:rPr>
        <w:t xml:space="preserve"> at the beginning of class.</w:t>
      </w:r>
    </w:p>
    <w:p w14:paraId="4A232879"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A" w14:textId="0F15D8FD" w:rsidR="00CC7DC2" w:rsidRDefault="002641DA" w:rsidP="00C06640">
      <w:pPr>
        <w:pStyle w:val="Heading2"/>
        <w:spacing w:before="0" w:line="240" w:lineRule="auto"/>
        <w:rPr>
          <w:rFonts w:ascii="Arial Narrow" w:hAnsi="Arial Narrow"/>
          <w:color w:val="C00000"/>
        </w:rPr>
      </w:pPr>
      <w:r>
        <w:rPr>
          <w:rFonts w:ascii="Arial Narrow" w:hAnsi="Arial Narrow"/>
          <w:color w:val="C00000"/>
        </w:rPr>
        <w:t>Class Participation</w:t>
      </w:r>
      <w:r w:rsidR="009405ED">
        <w:rPr>
          <w:rFonts w:ascii="Arial Narrow" w:hAnsi="Arial Narrow"/>
          <w:color w:val="C00000"/>
        </w:rPr>
        <w:t xml:space="preserve"> and Conduct</w:t>
      </w:r>
    </w:p>
    <w:p w14:paraId="4A23287B" w14:textId="5E4C76CC" w:rsidR="00D61C42" w:rsidRDefault="00D61C42" w:rsidP="00D61C42">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You should consider being</w:t>
      </w:r>
      <w:r w:rsidR="0084406D">
        <w:rPr>
          <w:rFonts w:ascii="Arial Narrow" w:hAnsi="Arial Narrow" w:cs="Arial"/>
          <w:bCs/>
          <w:color w:val="000000"/>
        </w:rPr>
        <w:t xml:space="preserve"> a student as a full-time job. </w:t>
      </w:r>
      <w:r w:rsidRPr="00D61C42">
        <w:rPr>
          <w:rFonts w:ascii="Arial Narrow" w:hAnsi="Arial Narrow" w:cs="Arial"/>
          <w:bCs/>
          <w:color w:val="000000"/>
        </w:rPr>
        <w:t xml:space="preserve">You should attend all classes, study sessions, participate in class, ask relevant questions, turn in assignments when they are due, and ask for help when needed from </w:t>
      </w:r>
      <w:r w:rsidR="008D0DBB">
        <w:rPr>
          <w:rFonts w:ascii="Arial Narrow" w:hAnsi="Arial Narrow" w:cs="Arial"/>
          <w:bCs/>
          <w:color w:val="000000"/>
        </w:rPr>
        <w:t xml:space="preserve">a </w:t>
      </w:r>
      <w:r w:rsidR="008D0DBB">
        <w:rPr>
          <w:rFonts w:ascii="Arial Narrow" w:hAnsi="Arial Narrow" w:cs="Arial"/>
          <w:color w:val="000000"/>
          <w:szCs w:val="20"/>
        </w:rPr>
        <w:t>professor</w:t>
      </w:r>
      <w:r w:rsidRPr="00D61C42">
        <w:rPr>
          <w:rFonts w:ascii="Arial Narrow" w:hAnsi="Arial Narrow" w:cs="Arial"/>
          <w:bCs/>
          <w:color w:val="000000"/>
        </w:rPr>
        <w:t>, tutor, or another student.</w:t>
      </w:r>
    </w:p>
    <w:p w14:paraId="4A23287C" w14:textId="5A7B7969" w:rsidR="00B377FF" w:rsidRDefault="009405ED" w:rsidP="009405ED">
      <w:pPr>
        <w:autoSpaceDE w:val="0"/>
        <w:autoSpaceDN w:val="0"/>
        <w:adjustRightInd w:val="0"/>
        <w:spacing w:after="0" w:line="240" w:lineRule="auto"/>
      </w:pPr>
      <w:r w:rsidRPr="009405ED">
        <w:rPr>
          <w:rFonts w:ascii="Arial Narrow" w:hAnsi="Arial Narrow" w:cs="Arial"/>
          <w:bCs/>
          <w:color w:val="000000"/>
        </w:rPr>
        <w:t xml:space="preserve">Do not use profanity or hostile gestures or confrontational comments. Give your classmates and yourself the full opportunity to learn. </w:t>
      </w:r>
      <w:r w:rsidRPr="009405ED">
        <w:rPr>
          <w:rFonts w:ascii="Arial Narrow" w:hAnsi="Arial Narrow" w:cs="Arial"/>
          <w:b/>
          <w:bCs/>
          <w:color w:val="000000"/>
        </w:rPr>
        <w:t>Do not use the class time to read other books or do homework or assignments for other classes.  Do not use your laptop or tablets or iPad during class time</w:t>
      </w:r>
      <w:r w:rsidRPr="009405ED">
        <w:rPr>
          <w:rFonts w:ascii="Arial Narrow" w:hAnsi="Arial Narrow" w:cs="Arial"/>
          <w:bCs/>
          <w:color w:val="000000"/>
        </w:rPr>
        <w:t xml:space="preserve"> unless I have documentation showing that you must use a computer in class. </w:t>
      </w:r>
      <w:r w:rsidRPr="009405ED">
        <w:rPr>
          <w:rFonts w:ascii="Arial Narrow" w:hAnsi="Arial Narrow" w:cs="Arial"/>
          <w:b/>
          <w:bCs/>
          <w:color w:val="000000"/>
        </w:rPr>
        <w:t>Sleeping in class is unacceptable, at any level, especially college.</w:t>
      </w:r>
      <w:r>
        <w:rPr>
          <w:rFonts w:ascii="Arial Narrow" w:hAnsi="Arial Narrow" w:cs="Arial"/>
          <w:b/>
          <w:bCs/>
          <w:color w:val="000000"/>
        </w:rPr>
        <w:t xml:space="preserve"> </w:t>
      </w:r>
      <w:r w:rsidRPr="009405ED">
        <w:rPr>
          <w:rFonts w:ascii="Arial Narrow" w:hAnsi="Arial Narrow" w:cs="Arial"/>
          <w:bCs/>
          <w:color w:val="000000"/>
        </w:rPr>
        <w:t xml:space="preserve">The instructor reserves the right to dismiss a student disrupting the classroom-learning environment. </w:t>
      </w:r>
    </w:p>
    <w:p w14:paraId="4A23287F" w14:textId="77777777" w:rsidR="00AD1B74" w:rsidRPr="00AD1B74" w:rsidRDefault="00AD1B74" w:rsidP="00AD1B74">
      <w:pPr>
        <w:autoSpaceDE w:val="0"/>
        <w:autoSpaceDN w:val="0"/>
        <w:adjustRightInd w:val="0"/>
        <w:spacing w:after="0" w:line="240" w:lineRule="auto"/>
        <w:rPr>
          <w:rFonts w:ascii="Arial Narrow" w:hAnsi="Arial Narrow" w:cs="Arial"/>
          <w:bCs/>
          <w:color w:val="000000"/>
        </w:rPr>
      </w:pPr>
    </w:p>
    <w:p w14:paraId="4A232880" w14:textId="4C51FE5C"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Note to 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(F-1or J-1Visa):</w:t>
      </w:r>
    </w:p>
    <w:p w14:paraId="2CC39C14" w14:textId="25BC8549" w:rsidR="00013134" w:rsidRPr="00B05024" w:rsidRDefault="00013134" w:rsidP="00C06640">
      <w:pPr>
        <w:spacing w:after="0" w:line="240" w:lineRule="auto"/>
        <w:rPr>
          <w:rFonts w:ascii="Arial Narrow" w:hAnsi="Arial Narrow"/>
        </w:rPr>
      </w:pPr>
      <w:r w:rsidRPr="00B05024">
        <w:rPr>
          <w:rFonts w:ascii="Arial Narrow" w:hAnsi="Arial Narrow"/>
        </w:rPr>
        <w:t xml:space="preserve">Please be advised that withdrawal from this course due to attendance may result in the termination of your visa status if you fall below the full-time enrollment requirements </w:t>
      </w:r>
      <w:r w:rsidR="00F71D0D" w:rsidRPr="00B05024">
        <w:rPr>
          <w:rFonts w:ascii="Arial Narrow" w:hAnsi="Arial Narrow"/>
        </w:rPr>
        <w:t>of 12 credit hours.  Consult the International Student Service office for more information.</w:t>
      </w:r>
    </w:p>
    <w:p w14:paraId="7E967285" w14:textId="59E3C795"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1908B863" w14:textId="77777777" w:rsidR="00EF76BA" w:rsidRPr="00730D6E" w:rsidRDefault="00EF76BA" w:rsidP="00C06640">
      <w:pPr>
        <w:spacing w:after="0" w:line="240" w:lineRule="auto"/>
        <w:rPr>
          <w:rFonts w:ascii="Arial Narrow" w:hAnsi="Arial Narrow"/>
          <w:sz w:val="26"/>
          <w:szCs w:val="26"/>
        </w:rPr>
      </w:pPr>
    </w:p>
    <w:p w14:paraId="37CABCF9" w14:textId="77777777" w:rsidR="00013134" w:rsidRPr="00B377FF" w:rsidRDefault="00013134" w:rsidP="00C06640">
      <w:pPr>
        <w:spacing w:after="0" w:line="240" w:lineRule="auto"/>
      </w:pPr>
    </w:p>
    <w:p w14:paraId="4910F6B8" w14:textId="77777777" w:rsidR="00247820" w:rsidRPr="00247820" w:rsidRDefault="00247820" w:rsidP="00247820">
      <w:pPr>
        <w:pStyle w:val="BodyText"/>
        <w:ind w:right="-450"/>
        <w:outlineLvl w:val="0"/>
        <w:rPr>
          <w:rFonts w:ascii="Arial Narrow" w:hAnsi="Arial Narrow"/>
          <w:b/>
          <w:color w:val="C00000"/>
          <w:sz w:val="24"/>
          <w:szCs w:val="24"/>
        </w:rPr>
      </w:pPr>
      <w:r w:rsidRPr="00247820">
        <w:rPr>
          <w:rFonts w:ascii="Arial Narrow" w:hAnsi="Arial Narrow"/>
          <w:b/>
          <w:color w:val="C00000"/>
          <w:sz w:val="24"/>
          <w:szCs w:val="24"/>
        </w:rPr>
        <w:t>Evaluation and Course Grading</w:t>
      </w:r>
    </w:p>
    <w:p w14:paraId="2AD5D34D" w14:textId="316DE819" w:rsidR="00247820" w:rsidRPr="00B05024" w:rsidRDefault="00247820" w:rsidP="00247820">
      <w:pPr>
        <w:pStyle w:val="BodyText"/>
        <w:ind w:right="-450"/>
        <w:rPr>
          <w:rFonts w:ascii="Arial Narrow" w:hAnsi="Arial Narrow"/>
          <w:sz w:val="22"/>
          <w:szCs w:val="22"/>
        </w:rPr>
      </w:pPr>
      <w:r w:rsidRPr="00B05024">
        <w:rPr>
          <w:rFonts w:ascii="Arial Narrow" w:hAnsi="Arial Narrow"/>
          <w:sz w:val="22"/>
          <w:szCs w:val="22"/>
        </w:rPr>
        <w:t>Course</w:t>
      </w:r>
      <w:r w:rsidR="00255C97" w:rsidRPr="00B05024">
        <w:rPr>
          <w:rFonts w:ascii="Arial Narrow" w:hAnsi="Arial Narrow"/>
          <w:sz w:val="22"/>
          <w:szCs w:val="22"/>
        </w:rPr>
        <w:t xml:space="preserve"> evaluation is divided into five</w:t>
      </w:r>
      <w:r w:rsidRPr="00B05024">
        <w:rPr>
          <w:rFonts w:ascii="Arial Narrow" w:hAnsi="Arial Narrow"/>
          <w:sz w:val="22"/>
          <w:szCs w:val="22"/>
        </w:rPr>
        <w:t xml:space="preserve"> categories; together these categories will comprise the final grade.</w:t>
      </w:r>
    </w:p>
    <w:p w14:paraId="76DEAD23" w14:textId="606DC44C" w:rsidR="00255C97" w:rsidRPr="00B05024" w:rsidRDefault="00255C97" w:rsidP="00255C97">
      <w:pPr>
        <w:pStyle w:val="BodyText"/>
        <w:numPr>
          <w:ilvl w:val="0"/>
          <w:numId w:val="22"/>
        </w:numPr>
        <w:ind w:right="-450"/>
        <w:rPr>
          <w:rFonts w:ascii="Arial Narrow" w:hAnsi="Arial Narrow"/>
          <w:sz w:val="22"/>
          <w:szCs w:val="22"/>
        </w:rPr>
      </w:pPr>
      <w:r w:rsidRPr="00B05024">
        <w:rPr>
          <w:rFonts w:ascii="Arial Narrow" w:hAnsi="Arial Narrow"/>
          <w:sz w:val="22"/>
          <w:szCs w:val="22"/>
        </w:rPr>
        <w:t>Homework (</w:t>
      </w:r>
      <w:proofErr w:type="gramStart"/>
      <w:r w:rsidRPr="00B05024">
        <w:rPr>
          <w:rFonts w:ascii="Arial Narrow" w:hAnsi="Arial Narrow"/>
          <w:sz w:val="22"/>
          <w:szCs w:val="22"/>
        </w:rPr>
        <w:t xml:space="preserve">IMATHAS)   </w:t>
      </w:r>
      <w:proofErr w:type="gramEnd"/>
      <w:r w:rsidRPr="00B05024">
        <w:rPr>
          <w:rFonts w:ascii="Arial Narrow" w:hAnsi="Arial Narrow"/>
          <w:sz w:val="22"/>
          <w:szCs w:val="22"/>
        </w:rPr>
        <w:t xml:space="preserve">             20%</w:t>
      </w:r>
    </w:p>
    <w:p w14:paraId="57A500FD" w14:textId="77777777" w:rsidR="00255C97" w:rsidRPr="00B05024" w:rsidRDefault="00255C97" w:rsidP="00255C97">
      <w:pPr>
        <w:pStyle w:val="BodyText"/>
        <w:numPr>
          <w:ilvl w:val="0"/>
          <w:numId w:val="22"/>
        </w:numPr>
        <w:ind w:right="-450"/>
        <w:rPr>
          <w:rFonts w:ascii="Arial Narrow" w:hAnsi="Arial Narrow"/>
          <w:sz w:val="22"/>
          <w:szCs w:val="22"/>
        </w:rPr>
      </w:pPr>
      <w:r w:rsidRPr="00B05024">
        <w:rPr>
          <w:rFonts w:ascii="Arial Narrow" w:hAnsi="Arial Narrow"/>
          <w:sz w:val="22"/>
          <w:szCs w:val="22"/>
        </w:rPr>
        <w:t xml:space="preserve">Lab Requirement                         10% </w:t>
      </w:r>
    </w:p>
    <w:p w14:paraId="7023CBB0" w14:textId="6BE93196" w:rsidR="00255C97" w:rsidRPr="00B05024" w:rsidRDefault="00255C97" w:rsidP="00255C97">
      <w:pPr>
        <w:pStyle w:val="BodyText"/>
        <w:numPr>
          <w:ilvl w:val="0"/>
          <w:numId w:val="22"/>
        </w:numPr>
        <w:ind w:right="-450"/>
        <w:rPr>
          <w:rFonts w:ascii="Arial Narrow" w:hAnsi="Arial Narrow"/>
          <w:sz w:val="22"/>
          <w:szCs w:val="22"/>
        </w:rPr>
      </w:pPr>
      <w:r w:rsidRPr="00B05024">
        <w:rPr>
          <w:rFonts w:ascii="Arial Narrow" w:hAnsi="Arial Narrow"/>
          <w:sz w:val="22"/>
          <w:szCs w:val="22"/>
        </w:rPr>
        <w:t>Quizzes</w:t>
      </w:r>
      <w:r w:rsidR="00B05024">
        <w:rPr>
          <w:rFonts w:ascii="Arial Narrow" w:hAnsi="Arial Narrow"/>
          <w:sz w:val="22"/>
          <w:szCs w:val="22"/>
        </w:rPr>
        <w:t xml:space="preserve">                 </w:t>
      </w:r>
      <w:r w:rsidR="00B05024">
        <w:rPr>
          <w:rFonts w:ascii="Arial Narrow" w:hAnsi="Arial Narrow"/>
          <w:sz w:val="22"/>
          <w:szCs w:val="22"/>
        </w:rPr>
        <w:tab/>
        <w:t xml:space="preserve">          </w:t>
      </w:r>
      <w:r w:rsidRPr="00B05024">
        <w:rPr>
          <w:rFonts w:ascii="Arial Narrow" w:hAnsi="Arial Narrow"/>
          <w:sz w:val="22"/>
          <w:szCs w:val="22"/>
        </w:rPr>
        <w:t>15%</w:t>
      </w:r>
    </w:p>
    <w:p w14:paraId="284A20B7" w14:textId="16AF52D5" w:rsidR="00255C97" w:rsidRPr="00B05024" w:rsidRDefault="00255C97" w:rsidP="00255C97">
      <w:pPr>
        <w:pStyle w:val="BodyText"/>
        <w:numPr>
          <w:ilvl w:val="0"/>
          <w:numId w:val="22"/>
        </w:numPr>
        <w:ind w:right="-450"/>
        <w:rPr>
          <w:rFonts w:ascii="Arial Narrow" w:hAnsi="Arial Narrow"/>
          <w:sz w:val="22"/>
          <w:szCs w:val="22"/>
        </w:rPr>
      </w:pPr>
      <w:r w:rsidRPr="00B05024">
        <w:rPr>
          <w:rFonts w:ascii="Arial Narrow" w:hAnsi="Arial Narrow"/>
          <w:sz w:val="22"/>
          <w:szCs w:val="22"/>
        </w:rPr>
        <w:t>Tests                                            30%</w:t>
      </w:r>
    </w:p>
    <w:p w14:paraId="3ED5D709" w14:textId="06591320" w:rsidR="00255C97" w:rsidRPr="00B05024" w:rsidRDefault="00255C97" w:rsidP="00255C97">
      <w:pPr>
        <w:pStyle w:val="BodyText"/>
        <w:numPr>
          <w:ilvl w:val="0"/>
          <w:numId w:val="22"/>
        </w:numPr>
        <w:ind w:right="-450"/>
        <w:rPr>
          <w:rFonts w:ascii="Arial Narrow" w:hAnsi="Arial Narrow"/>
          <w:sz w:val="22"/>
          <w:szCs w:val="22"/>
        </w:rPr>
      </w:pPr>
      <w:r w:rsidRPr="00B05024">
        <w:rPr>
          <w:rFonts w:ascii="Arial Narrow" w:hAnsi="Arial Narrow"/>
          <w:sz w:val="22"/>
          <w:szCs w:val="22"/>
        </w:rPr>
        <w:t>Comprehensive Final Exam         25%</w:t>
      </w:r>
    </w:p>
    <w:p w14:paraId="02A82D62" w14:textId="2B322305" w:rsidR="00247820" w:rsidRPr="00B05024" w:rsidRDefault="00255C97" w:rsidP="00255C97">
      <w:pPr>
        <w:pStyle w:val="BodyText"/>
        <w:numPr>
          <w:ilvl w:val="0"/>
          <w:numId w:val="22"/>
        </w:numPr>
        <w:ind w:right="-450"/>
        <w:rPr>
          <w:rFonts w:ascii="Arial Narrow" w:hAnsi="Arial Narrow"/>
          <w:sz w:val="22"/>
          <w:szCs w:val="22"/>
        </w:rPr>
      </w:pPr>
      <w:r w:rsidRPr="00B05024">
        <w:rPr>
          <w:rFonts w:ascii="Arial Narrow" w:hAnsi="Arial Narrow"/>
          <w:sz w:val="22"/>
          <w:szCs w:val="22"/>
        </w:rPr>
        <w:t>Tota</w:t>
      </w:r>
      <w:r w:rsidR="00B05024">
        <w:rPr>
          <w:rFonts w:ascii="Arial Narrow" w:hAnsi="Arial Narrow"/>
          <w:sz w:val="22"/>
          <w:szCs w:val="22"/>
        </w:rPr>
        <w:t xml:space="preserve">l </w:t>
      </w:r>
      <w:r w:rsidR="00B05024">
        <w:rPr>
          <w:rFonts w:ascii="Arial Narrow" w:hAnsi="Arial Narrow"/>
          <w:sz w:val="22"/>
          <w:szCs w:val="22"/>
        </w:rPr>
        <w:tab/>
      </w:r>
      <w:r w:rsidR="00B05024">
        <w:rPr>
          <w:rFonts w:ascii="Arial Narrow" w:hAnsi="Arial Narrow"/>
          <w:sz w:val="22"/>
          <w:szCs w:val="22"/>
        </w:rPr>
        <w:tab/>
        <w:t xml:space="preserve">                        </w:t>
      </w:r>
      <w:r w:rsidRPr="00B05024">
        <w:rPr>
          <w:rFonts w:ascii="Arial Narrow" w:hAnsi="Arial Narrow"/>
          <w:sz w:val="22"/>
          <w:szCs w:val="22"/>
        </w:rPr>
        <w:t>100%</w:t>
      </w:r>
    </w:p>
    <w:p w14:paraId="63752B77" w14:textId="783523BF" w:rsidR="00247820" w:rsidRDefault="00247820">
      <w:pPr>
        <w:spacing w:after="160" w:line="259" w:lineRule="auto"/>
        <w:rPr>
          <w:rFonts w:ascii="Arial Narrow" w:hAnsi="Arial Narrow" w:cs="Arial"/>
          <w:color w:val="000000"/>
          <w:sz w:val="26"/>
          <w:szCs w:val="26"/>
        </w:rPr>
      </w:pPr>
    </w:p>
    <w:p w14:paraId="29A9602E" w14:textId="77777777" w:rsidR="00C406E7" w:rsidRDefault="00C406E7">
      <w:pPr>
        <w:spacing w:after="160" w:line="259" w:lineRule="auto"/>
        <w:rPr>
          <w:rFonts w:ascii="Arial Narrow" w:hAnsi="Arial Narrow" w:cs="Arial"/>
          <w:color w:val="000000"/>
          <w:sz w:val="26"/>
          <w:szCs w:val="26"/>
        </w:rPr>
      </w:pPr>
    </w:p>
    <w:p w14:paraId="4DAC4283" w14:textId="77777777" w:rsidR="00D21B90" w:rsidRPr="00EF76BA" w:rsidRDefault="00D21B90">
      <w:pPr>
        <w:spacing w:after="160" w:line="259" w:lineRule="auto"/>
        <w:rPr>
          <w:rFonts w:ascii="Arial Narrow" w:hAnsi="Arial Narrow" w:cs="Arial"/>
          <w:color w:val="000000"/>
          <w:sz w:val="26"/>
          <w:szCs w:val="26"/>
        </w:rPr>
      </w:pPr>
    </w:p>
    <w:p w14:paraId="211168BF" w14:textId="4EBD81DA" w:rsidR="00247820" w:rsidRPr="00EF76BA" w:rsidRDefault="00247820" w:rsidP="00247820">
      <w:pPr>
        <w:pStyle w:val="Heading2"/>
        <w:spacing w:before="0" w:line="240" w:lineRule="auto"/>
        <w:rPr>
          <w:rFonts w:ascii="Arial Narrow" w:hAnsi="Arial Narrow"/>
          <w:color w:val="C00000"/>
        </w:rPr>
      </w:pPr>
      <w:r w:rsidRPr="00EF76BA">
        <w:rPr>
          <w:rFonts w:ascii="Arial Narrow" w:hAnsi="Arial Narrow"/>
          <w:color w:val="C00000"/>
        </w:rPr>
        <w:lastRenderedPageBreak/>
        <w:t xml:space="preserve">Grading Scale </w:t>
      </w:r>
    </w:p>
    <w:p w14:paraId="3BDBE3B2" w14:textId="04B84225" w:rsidR="00C916D8" w:rsidRPr="00E74434" w:rsidRDefault="00C916D8" w:rsidP="00C916D8">
      <w:pPr>
        <w:spacing w:after="0" w:line="240" w:lineRule="auto"/>
        <w:rPr>
          <w:rFonts w:ascii="Arial Narrow" w:hAnsi="Arial Narrow" w:cs="Arial"/>
          <w:color w:val="000000"/>
        </w:rPr>
      </w:pPr>
      <w:r w:rsidRPr="00E74434">
        <w:rPr>
          <w:rFonts w:ascii="Arial Narrow" w:hAnsi="Arial Narrow" w:cs="Arial"/>
          <w:color w:val="000000"/>
        </w:rPr>
        <w:t>Final course grades of "A", "B", "C", "D", or "F" shall be assigned based upon the student's academic achievement upon the completion of all course work, including the required final examination.</w:t>
      </w:r>
    </w:p>
    <w:p w14:paraId="096AEB48" w14:textId="4BCDD202" w:rsidR="00EF76BA" w:rsidRPr="00E74434" w:rsidRDefault="00EF76BA" w:rsidP="00EF76BA">
      <w:pPr>
        <w:pStyle w:val="NormalWeb"/>
        <w:numPr>
          <w:ilvl w:val="0"/>
          <w:numId w:val="23"/>
        </w:numPr>
        <w:rPr>
          <w:rFonts w:ascii="Arial Narrow" w:hAnsi="Arial Narrow"/>
          <w:bCs/>
          <w:sz w:val="22"/>
          <w:szCs w:val="22"/>
        </w:rPr>
      </w:pPr>
      <w:r w:rsidRPr="00E74434">
        <w:rPr>
          <w:rFonts w:ascii="Arial Narrow" w:hAnsi="Arial Narrow"/>
          <w:bCs/>
          <w:sz w:val="22"/>
          <w:szCs w:val="22"/>
        </w:rPr>
        <w:t xml:space="preserve">A </w:t>
      </w:r>
      <w:r w:rsidR="000970F7" w:rsidRPr="00E74434">
        <w:rPr>
          <w:rFonts w:ascii="Arial Narrow" w:hAnsi="Arial Narrow"/>
          <w:bCs/>
          <w:sz w:val="22"/>
          <w:szCs w:val="22"/>
        </w:rPr>
        <w:t>–</w:t>
      </w:r>
      <w:r w:rsidRPr="00E74434">
        <w:rPr>
          <w:rFonts w:ascii="Arial Narrow" w:hAnsi="Arial Narrow"/>
          <w:bCs/>
          <w:sz w:val="22"/>
          <w:szCs w:val="22"/>
        </w:rPr>
        <w:t xml:space="preserve"> 90</w:t>
      </w:r>
      <w:r w:rsidR="000970F7" w:rsidRPr="00E74434">
        <w:rPr>
          <w:rFonts w:ascii="Arial Narrow" w:hAnsi="Arial Narrow"/>
          <w:bCs/>
          <w:sz w:val="22"/>
          <w:szCs w:val="22"/>
        </w:rPr>
        <w:t>%</w:t>
      </w:r>
      <w:r w:rsidRPr="00E74434">
        <w:rPr>
          <w:rFonts w:ascii="Arial Narrow" w:hAnsi="Arial Narrow"/>
          <w:bCs/>
          <w:sz w:val="22"/>
          <w:szCs w:val="22"/>
        </w:rPr>
        <w:t>-100</w:t>
      </w:r>
      <w:r w:rsidR="000970F7" w:rsidRPr="00E74434">
        <w:rPr>
          <w:rFonts w:ascii="Arial Narrow" w:hAnsi="Arial Narrow"/>
          <w:bCs/>
          <w:sz w:val="22"/>
          <w:szCs w:val="22"/>
        </w:rPr>
        <w:t>%</w:t>
      </w:r>
    </w:p>
    <w:p w14:paraId="65D0D523" w14:textId="3F8ED050" w:rsidR="00EF76BA" w:rsidRPr="00E74434" w:rsidRDefault="00EF76BA" w:rsidP="00EF76BA">
      <w:pPr>
        <w:pStyle w:val="NormalWeb"/>
        <w:numPr>
          <w:ilvl w:val="0"/>
          <w:numId w:val="23"/>
        </w:numPr>
        <w:rPr>
          <w:rFonts w:ascii="Arial Narrow" w:hAnsi="Arial Narrow"/>
          <w:bCs/>
          <w:sz w:val="22"/>
          <w:szCs w:val="22"/>
        </w:rPr>
      </w:pPr>
      <w:r w:rsidRPr="00E74434">
        <w:rPr>
          <w:rFonts w:ascii="Arial Narrow" w:hAnsi="Arial Narrow"/>
          <w:bCs/>
          <w:sz w:val="22"/>
          <w:szCs w:val="22"/>
        </w:rPr>
        <w:t xml:space="preserve">B </w:t>
      </w:r>
      <w:r w:rsidR="000970F7" w:rsidRPr="00E74434">
        <w:rPr>
          <w:rFonts w:ascii="Arial Narrow" w:hAnsi="Arial Narrow"/>
          <w:bCs/>
          <w:sz w:val="22"/>
          <w:szCs w:val="22"/>
        </w:rPr>
        <w:t>–</w:t>
      </w:r>
      <w:r w:rsidRPr="00E74434">
        <w:rPr>
          <w:rFonts w:ascii="Arial Narrow" w:hAnsi="Arial Narrow"/>
          <w:bCs/>
          <w:sz w:val="22"/>
          <w:szCs w:val="22"/>
        </w:rPr>
        <w:t xml:space="preserve"> 80</w:t>
      </w:r>
      <w:r w:rsidR="000970F7" w:rsidRPr="00E74434">
        <w:rPr>
          <w:rFonts w:ascii="Arial Narrow" w:hAnsi="Arial Narrow"/>
          <w:bCs/>
          <w:sz w:val="22"/>
          <w:szCs w:val="22"/>
        </w:rPr>
        <w:t>%</w:t>
      </w:r>
      <w:r w:rsidRPr="00E74434">
        <w:rPr>
          <w:rFonts w:ascii="Arial Narrow" w:hAnsi="Arial Narrow"/>
          <w:bCs/>
          <w:sz w:val="22"/>
          <w:szCs w:val="22"/>
        </w:rPr>
        <w:t>- 89</w:t>
      </w:r>
      <w:r w:rsidR="000970F7" w:rsidRPr="00E74434">
        <w:rPr>
          <w:rFonts w:ascii="Arial Narrow" w:hAnsi="Arial Narrow"/>
          <w:bCs/>
          <w:sz w:val="22"/>
          <w:szCs w:val="22"/>
        </w:rPr>
        <w:t>%</w:t>
      </w:r>
    </w:p>
    <w:p w14:paraId="178D9175" w14:textId="5B3A259F" w:rsidR="00EF76BA" w:rsidRPr="00E74434" w:rsidRDefault="00EF76BA" w:rsidP="00EF76BA">
      <w:pPr>
        <w:pStyle w:val="NormalWeb"/>
        <w:numPr>
          <w:ilvl w:val="0"/>
          <w:numId w:val="23"/>
        </w:numPr>
        <w:rPr>
          <w:rFonts w:ascii="Arial Narrow" w:hAnsi="Arial Narrow"/>
          <w:bCs/>
          <w:sz w:val="22"/>
          <w:szCs w:val="22"/>
        </w:rPr>
      </w:pPr>
      <w:r w:rsidRPr="00E74434">
        <w:rPr>
          <w:rFonts w:ascii="Arial Narrow" w:hAnsi="Arial Narrow"/>
          <w:bCs/>
          <w:sz w:val="22"/>
          <w:szCs w:val="22"/>
        </w:rPr>
        <w:t xml:space="preserve">C </w:t>
      </w:r>
      <w:r w:rsidR="000970F7" w:rsidRPr="00E74434">
        <w:rPr>
          <w:rFonts w:ascii="Arial Narrow" w:hAnsi="Arial Narrow"/>
          <w:bCs/>
          <w:sz w:val="22"/>
          <w:szCs w:val="22"/>
        </w:rPr>
        <w:t>–</w:t>
      </w:r>
      <w:r w:rsidRPr="00E74434">
        <w:rPr>
          <w:rFonts w:ascii="Arial Narrow" w:hAnsi="Arial Narrow"/>
          <w:bCs/>
          <w:sz w:val="22"/>
          <w:szCs w:val="22"/>
        </w:rPr>
        <w:t xml:space="preserve"> 70</w:t>
      </w:r>
      <w:r w:rsidR="000970F7" w:rsidRPr="00E74434">
        <w:rPr>
          <w:rFonts w:ascii="Arial Narrow" w:hAnsi="Arial Narrow"/>
          <w:bCs/>
          <w:sz w:val="22"/>
          <w:szCs w:val="22"/>
        </w:rPr>
        <w:t>%</w:t>
      </w:r>
      <w:r w:rsidRPr="00E74434">
        <w:rPr>
          <w:rFonts w:ascii="Arial Narrow" w:hAnsi="Arial Narrow"/>
          <w:bCs/>
          <w:sz w:val="22"/>
          <w:szCs w:val="22"/>
        </w:rPr>
        <w:t>-</w:t>
      </w:r>
      <w:r w:rsidR="000970F7" w:rsidRPr="00E74434">
        <w:rPr>
          <w:rFonts w:ascii="Arial Narrow" w:hAnsi="Arial Narrow"/>
          <w:bCs/>
          <w:sz w:val="22"/>
          <w:szCs w:val="22"/>
        </w:rPr>
        <w:t xml:space="preserve"> </w:t>
      </w:r>
      <w:r w:rsidRPr="00E74434">
        <w:rPr>
          <w:rFonts w:ascii="Arial Narrow" w:hAnsi="Arial Narrow"/>
          <w:bCs/>
          <w:sz w:val="22"/>
          <w:szCs w:val="22"/>
        </w:rPr>
        <w:t>79</w:t>
      </w:r>
      <w:r w:rsidR="000970F7" w:rsidRPr="00E74434">
        <w:rPr>
          <w:rFonts w:ascii="Arial Narrow" w:hAnsi="Arial Narrow"/>
          <w:bCs/>
          <w:sz w:val="22"/>
          <w:szCs w:val="22"/>
        </w:rPr>
        <w:t>%</w:t>
      </w:r>
    </w:p>
    <w:p w14:paraId="2D120501" w14:textId="49F400D8" w:rsidR="00EF76BA" w:rsidRPr="00E74434" w:rsidRDefault="00EF76BA" w:rsidP="00EF76BA">
      <w:pPr>
        <w:pStyle w:val="NormalWeb"/>
        <w:numPr>
          <w:ilvl w:val="0"/>
          <w:numId w:val="23"/>
        </w:numPr>
        <w:rPr>
          <w:rFonts w:ascii="Arial Narrow" w:hAnsi="Arial Narrow"/>
          <w:bCs/>
          <w:sz w:val="22"/>
          <w:szCs w:val="22"/>
        </w:rPr>
      </w:pPr>
      <w:r w:rsidRPr="00E74434">
        <w:rPr>
          <w:rFonts w:ascii="Arial Narrow" w:hAnsi="Arial Narrow"/>
          <w:bCs/>
          <w:sz w:val="22"/>
          <w:szCs w:val="22"/>
        </w:rPr>
        <w:t xml:space="preserve">D </w:t>
      </w:r>
      <w:r w:rsidR="000970F7" w:rsidRPr="00E74434">
        <w:rPr>
          <w:rFonts w:ascii="Arial Narrow" w:hAnsi="Arial Narrow"/>
          <w:bCs/>
          <w:sz w:val="22"/>
          <w:szCs w:val="22"/>
        </w:rPr>
        <w:t>–</w:t>
      </w:r>
      <w:r w:rsidRPr="00E74434">
        <w:rPr>
          <w:rFonts w:ascii="Arial Narrow" w:hAnsi="Arial Narrow"/>
          <w:bCs/>
          <w:sz w:val="22"/>
          <w:szCs w:val="22"/>
        </w:rPr>
        <w:t xml:space="preserve"> 60</w:t>
      </w:r>
      <w:r w:rsidR="000970F7" w:rsidRPr="00E74434">
        <w:rPr>
          <w:rFonts w:ascii="Arial Narrow" w:hAnsi="Arial Narrow"/>
          <w:bCs/>
          <w:sz w:val="22"/>
          <w:szCs w:val="22"/>
        </w:rPr>
        <w:t xml:space="preserve">% </w:t>
      </w:r>
      <w:r w:rsidRPr="00E74434">
        <w:rPr>
          <w:rFonts w:ascii="Arial Narrow" w:hAnsi="Arial Narrow"/>
          <w:bCs/>
          <w:sz w:val="22"/>
          <w:szCs w:val="22"/>
        </w:rPr>
        <w:t>-69</w:t>
      </w:r>
      <w:r w:rsidR="000970F7" w:rsidRPr="00E74434">
        <w:rPr>
          <w:rFonts w:ascii="Arial Narrow" w:hAnsi="Arial Narrow"/>
          <w:bCs/>
          <w:sz w:val="22"/>
          <w:szCs w:val="22"/>
        </w:rPr>
        <w:t>%</w:t>
      </w:r>
    </w:p>
    <w:p w14:paraId="2756C67D" w14:textId="30D14C3D" w:rsidR="00EF76BA" w:rsidRPr="00E74434" w:rsidRDefault="00EF76BA" w:rsidP="00EF76BA">
      <w:pPr>
        <w:pStyle w:val="NormalWeb"/>
        <w:numPr>
          <w:ilvl w:val="0"/>
          <w:numId w:val="23"/>
        </w:numPr>
        <w:rPr>
          <w:rFonts w:ascii="Arial Narrow" w:hAnsi="Arial Narrow"/>
          <w:bCs/>
          <w:sz w:val="22"/>
          <w:szCs w:val="22"/>
        </w:rPr>
      </w:pPr>
      <w:r w:rsidRPr="00E74434">
        <w:rPr>
          <w:rFonts w:ascii="Arial Narrow" w:hAnsi="Arial Narrow"/>
          <w:bCs/>
          <w:sz w:val="22"/>
          <w:szCs w:val="22"/>
        </w:rPr>
        <w:t>F - below 60</w:t>
      </w:r>
      <w:r w:rsidR="000970F7" w:rsidRPr="00E74434">
        <w:rPr>
          <w:rFonts w:ascii="Arial Narrow" w:hAnsi="Arial Narrow"/>
          <w:bCs/>
          <w:sz w:val="22"/>
          <w:szCs w:val="22"/>
        </w:rPr>
        <w:t>%</w:t>
      </w:r>
    </w:p>
    <w:p w14:paraId="4A232883" w14:textId="0851536E" w:rsidR="00210188" w:rsidRDefault="00210188" w:rsidP="00210188">
      <w:pPr>
        <w:spacing w:after="0" w:line="240" w:lineRule="auto"/>
        <w:rPr>
          <w:rFonts w:ascii="Arial Narrow" w:hAnsi="Arial Narrow" w:cs="Arial"/>
          <w:color w:val="000000"/>
          <w:szCs w:val="20"/>
        </w:rPr>
      </w:pPr>
    </w:p>
    <w:p w14:paraId="4A232884" w14:textId="137CFF38" w:rsidR="00CE6C3C" w:rsidRPr="00B377FF" w:rsidRDefault="00893D9E"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 ASSIGNMENTS</w:t>
      </w:r>
    </w:p>
    <w:p w14:paraId="1D895795" w14:textId="0E34A926" w:rsidR="00B05024" w:rsidRDefault="005D5CC5" w:rsidP="00B05024">
      <w:pPr>
        <w:pStyle w:val="Heading2"/>
        <w:spacing w:line="240" w:lineRule="auto"/>
        <w:rPr>
          <w:rFonts w:ascii="Arial Narrow" w:hAnsi="Arial Narrow"/>
          <w:color w:val="C00000"/>
        </w:rPr>
      </w:pPr>
      <w:r>
        <w:rPr>
          <w:rFonts w:ascii="Arial Narrow" w:hAnsi="Arial Narrow"/>
          <w:color w:val="C00000"/>
        </w:rPr>
        <w:t>C</w:t>
      </w:r>
      <w:r w:rsidR="00B05024">
        <w:rPr>
          <w:rFonts w:ascii="Arial Narrow" w:hAnsi="Arial Narrow"/>
          <w:color w:val="C00000"/>
        </w:rPr>
        <w:t>ourse Assignments</w:t>
      </w:r>
    </w:p>
    <w:p w14:paraId="6B212E5D" w14:textId="38F1A5C1" w:rsidR="00B05024" w:rsidRPr="00C916D8" w:rsidRDefault="00B05024" w:rsidP="00B05024">
      <w:pPr>
        <w:pStyle w:val="Heading2"/>
        <w:spacing w:line="240" w:lineRule="auto"/>
        <w:rPr>
          <w:rFonts w:ascii="Arial Narrow" w:hAnsi="Arial Narrow"/>
          <w:b w:val="0"/>
          <w:sz w:val="22"/>
          <w:szCs w:val="22"/>
        </w:rPr>
      </w:pPr>
      <w:r w:rsidRPr="00C916D8">
        <w:rPr>
          <w:rFonts w:ascii="Arial Narrow" w:hAnsi="Arial Narrow"/>
          <w:sz w:val="22"/>
          <w:szCs w:val="22"/>
        </w:rPr>
        <w:t xml:space="preserve">Make-up Exams: </w:t>
      </w:r>
    </w:p>
    <w:p w14:paraId="72FC8611" w14:textId="77777777" w:rsidR="00B05024" w:rsidRPr="00C916D8" w:rsidRDefault="00B05024" w:rsidP="00B05024">
      <w:pPr>
        <w:pStyle w:val="BodyText"/>
        <w:ind w:right="-450"/>
        <w:jc w:val="left"/>
        <w:rPr>
          <w:rFonts w:ascii="Arial Narrow" w:hAnsi="Arial Narrow"/>
          <w:sz w:val="22"/>
          <w:szCs w:val="22"/>
        </w:rPr>
      </w:pPr>
      <w:r w:rsidRPr="00C916D8">
        <w:rPr>
          <w:rFonts w:ascii="Arial Narrow" w:hAnsi="Arial Narrow"/>
          <w:sz w:val="22"/>
          <w:szCs w:val="22"/>
        </w:rPr>
        <w:t>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 Final exam is required!  A no show on that day will result in an F for the session.</w:t>
      </w:r>
    </w:p>
    <w:p w14:paraId="5CB023C0" w14:textId="77777777" w:rsidR="00B05024" w:rsidRPr="00C916D8" w:rsidRDefault="00B05024" w:rsidP="00B05024">
      <w:pPr>
        <w:pStyle w:val="BodyText"/>
        <w:ind w:right="-450"/>
        <w:jc w:val="left"/>
        <w:rPr>
          <w:rFonts w:ascii="Arial Narrow" w:hAnsi="Arial Narrow"/>
          <w:sz w:val="22"/>
          <w:szCs w:val="22"/>
        </w:rPr>
      </w:pPr>
    </w:p>
    <w:p w14:paraId="6C58540A" w14:textId="0D3DA686" w:rsidR="00B05024" w:rsidRPr="00B05024" w:rsidRDefault="00B05024" w:rsidP="00B05024">
      <w:pPr>
        <w:spacing w:after="0" w:line="240" w:lineRule="auto"/>
        <w:rPr>
          <w:rFonts w:ascii="Arial Narrow" w:eastAsia="Times New Roman" w:hAnsi="Arial Narrow" w:cs="Times New Roman"/>
        </w:rPr>
      </w:pPr>
      <w:r w:rsidRPr="00B05024">
        <w:rPr>
          <w:rFonts w:ascii="Arial Narrow" w:eastAsia="Times New Roman" w:hAnsi="Arial Narrow" w:cs="Times New Roman"/>
          <w:b/>
        </w:rPr>
        <w:t xml:space="preserve">Homework: </w:t>
      </w:r>
      <w:r w:rsidRPr="00B05024">
        <w:rPr>
          <w:rFonts w:ascii="Arial Narrow" w:eastAsia="Times New Roman" w:hAnsi="Arial Narrow" w:cs="Times New Roman"/>
        </w:rPr>
        <w:t xml:space="preserve">Homework in mathematics is </w:t>
      </w:r>
      <w:r w:rsidRPr="00B05024">
        <w:rPr>
          <w:rFonts w:ascii="Arial Narrow" w:eastAsia="Times New Roman" w:hAnsi="Arial Narrow" w:cs="Times New Roman"/>
          <w:b/>
        </w:rPr>
        <w:t>not optional</w:t>
      </w:r>
      <w:r w:rsidRPr="00B05024">
        <w:rPr>
          <w:rFonts w:ascii="Arial Narrow" w:eastAsia="Times New Roman" w:hAnsi="Arial Narrow" w:cs="Times New Roman"/>
        </w:rPr>
        <w:t xml:space="preserve">. If you do not do it, you will ensure your failure in any math course including this one. </w:t>
      </w:r>
      <w:r w:rsidRPr="00B05024">
        <w:rPr>
          <w:rFonts w:ascii="Arial Narrow" w:eastAsia="Times New Roman" w:hAnsi="Arial Narrow" w:cs="Times New Roman"/>
          <w:bCs/>
        </w:rPr>
        <w:t>Therefore</w:t>
      </w:r>
      <w:r w:rsidR="005A2325">
        <w:rPr>
          <w:rFonts w:ascii="Arial Narrow" w:eastAsia="Times New Roman" w:hAnsi="Arial Narrow" w:cs="Times New Roman"/>
          <w:bCs/>
        </w:rPr>
        <w:t>,</w:t>
      </w:r>
      <w:r w:rsidRPr="00B05024">
        <w:rPr>
          <w:rFonts w:ascii="Arial Narrow" w:eastAsia="Times New Roman" w:hAnsi="Arial Narrow" w:cs="Times New Roman"/>
          <w:bCs/>
        </w:rPr>
        <w:t xml:space="preserve"> my advice to you is to</w:t>
      </w:r>
      <w:r w:rsidRPr="00B05024">
        <w:rPr>
          <w:rFonts w:ascii="Arial Narrow" w:eastAsia="Times New Roman" w:hAnsi="Arial Narrow" w:cs="Times New Roman"/>
          <w:b/>
        </w:rPr>
        <w:t xml:space="preserve"> Practice! Practice! Practice! </w:t>
      </w:r>
      <w:r w:rsidR="003A4886">
        <w:rPr>
          <w:rFonts w:ascii="Arial Narrow" w:eastAsia="Times New Roman" w:hAnsi="Arial Narrow" w:cs="Times New Roman"/>
        </w:rPr>
        <w:t xml:space="preserve">Homework is provided </w:t>
      </w:r>
      <w:r w:rsidR="003A4886" w:rsidRPr="003A4886">
        <w:rPr>
          <w:rFonts w:ascii="Arial Narrow" w:eastAsia="Times New Roman" w:hAnsi="Arial Narrow" w:cs="Times New Roman"/>
        </w:rPr>
        <w:t>by</w:t>
      </w:r>
      <w:r w:rsidRPr="003A4886">
        <w:rPr>
          <w:rFonts w:ascii="Arial Narrow" w:eastAsia="Times New Roman" w:hAnsi="Arial Narrow" w:cs="Times New Roman"/>
        </w:rPr>
        <w:t xml:space="preserve"> IMATHAS</w:t>
      </w:r>
      <w:r w:rsidR="003A4886" w:rsidRPr="003A4886">
        <w:rPr>
          <w:rFonts w:ascii="Arial Narrow" w:eastAsia="Times New Roman" w:hAnsi="Arial Narrow" w:cs="Times New Roman"/>
        </w:rPr>
        <w:t xml:space="preserve"> and each assignment is linked directly in Blackboard</w:t>
      </w:r>
      <w:r w:rsidRPr="003A4886">
        <w:rPr>
          <w:rFonts w:ascii="Arial Narrow" w:eastAsia="Times New Roman" w:hAnsi="Arial Narrow" w:cs="Times New Roman"/>
        </w:rPr>
        <w:t xml:space="preserve">. </w:t>
      </w:r>
      <w:r w:rsidR="003A4886">
        <w:rPr>
          <w:rFonts w:ascii="Arial Narrow" w:eastAsia="Times New Roman" w:hAnsi="Arial Narrow" w:cs="Times New Roman"/>
        </w:rPr>
        <w:t>You will not need to directly access IMATHAS.</w:t>
      </w:r>
      <w:r w:rsidRPr="003A4886">
        <w:rPr>
          <w:rFonts w:ascii="Arial Narrow" w:eastAsia="Times New Roman" w:hAnsi="Arial Narrow" w:cs="Times New Roman"/>
        </w:rPr>
        <w:t xml:space="preserve"> </w:t>
      </w:r>
      <w:r w:rsidRPr="00B05024">
        <w:rPr>
          <w:rFonts w:ascii="Arial Narrow" w:eastAsia="Times New Roman" w:hAnsi="Arial Narrow" w:cs="Times New Roman"/>
        </w:rPr>
        <w:t xml:space="preserve">You have unlimited attempts to work on this until the due date for the section.  You may visit the </w:t>
      </w:r>
      <w:proofErr w:type="spellStart"/>
      <w:r w:rsidR="00612869">
        <w:rPr>
          <w:rFonts w:ascii="Arial Narrow" w:eastAsia="Times New Roman" w:hAnsi="Arial Narrow" w:cs="Times New Roman"/>
          <w:b/>
        </w:rPr>
        <w:t>The</w:t>
      </w:r>
      <w:proofErr w:type="spellEnd"/>
      <w:r w:rsidR="00612869">
        <w:rPr>
          <w:rFonts w:ascii="Arial Narrow" w:eastAsia="Times New Roman" w:hAnsi="Arial Narrow" w:cs="Times New Roman"/>
          <w:b/>
        </w:rPr>
        <w:t xml:space="preserve"> Plaza (231)</w:t>
      </w:r>
      <w:r w:rsidRPr="00B05024">
        <w:rPr>
          <w:rFonts w:ascii="Arial Narrow" w:eastAsia="Times New Roman" w:hAnsi="Arial Narrow" w:cs="Times New Roman"/>
        </w:rPr>
        <w:t xml:space="preserve"> for assistance while working on your homework.</w:t>
      </w:r>
    </w:p>
    <w:p w14:paraId="139CF4ED" w14:textId="77777777" w:rsidR="00B05024" w:rsidRPr="00B05024" w:rsidRDefault="00B05024" w:rsidP="00B05024">
      <w:pPr>
        <w:spacing w:after="0" w:line="240" w:lineRule="auto"/>
        <w:rPr>
          <w:rFonts w:ascii="Arial Narrow" w:eastAsia="Times New Roman" w:hAnsi="Arial Narrow" w:cs="Times New Roman"/>
        </w:rPr>
      </w:pPr>
    </w:p>
    <w:p w14:paraId="076CF427" w14:textId="77777777" w:rsidR="00B05024" w:rsidRPr="00B05024" w:rsidRDefault="00B05024" w:rsidP="00B05024">
      <w:pPr>
        <w:spacing w:after="0" w:line="240" w:lineRule="auto"/>
        <w:rPr>
          <w:rFonts w:ascii="Arial Narrow" w:eastAsia="Times New Roman" w:hAnsi="Arial Narrow" w:cs="Times New Roman"/>
          <w:b/>
        </w:rPr>
      </w:pPr>
      <w:r w:rsidRPr="00B05024">
        <w:rPr>
          <w:rFonts w:ascii="Arial Narrow" w:eastAsia="Times New Roman" w:hAnsi="Arial Narrow" w:cs="Times New Roman"/>
        </w:rPr>
        <w:t xml:space="preserve">Problems are provided at the end of each section in the </w:t>
      </w:r>
      <w:r w:rsidRPr="00B05024">
        <w:rPr>
          <w:rFonts w:ascii="Arial Narrow" w:eastAsia="Times New Roman" w:hAnsi="Arial Narrow" w:cs="Times New Roman"/>
          <w:b/>
        </w:rPr>
        <w:t>book</w:t>
      </w:r>
      <w:r w:rsidRPr="00B05024">
        <w:rPr>
          <w:rFonts w:ascii="Arial Narrow" w:eastAsia="Times New Roman" w:hAnsi="Arial Narrow" w:cs="Times New Roman"/>
        </w:rPr>
        <w:t xml:space="preserve"> for practice only. They will </w:t>
      </w:r>
      <w:r w:rsidRPr="00B05024">
        <w:rPr>
          <w:rFonts w:ascii="Arial Narrow" w:eastAsia="Times New Roman" w:hAnsi="Arial Narrow" w:cs="Times New Roman"/>
          <w:b/>
        </w:rPr>
        <w:t xml:space="preserve">not </w:t>
      </w:r>
      <w:r w:rsidRPr="00B05024">
        <w:rPr>
          <w:rFonts w:ascii="Arial Narrow" w:eastAsia="Times New Roman" w:hAnsi="Arial Narrow" w:cs="Times New Roman"/>
        </w:rPr>
        <w:t xml:space="preserve">be </w:t>
      </w:r>
      <w:r w:rsidRPr="00B05024">
        <w:rPr>
          <w:rFonts w:ascii="Arial Narrow" w:eastAsia="Times New Roman" w:hAnsi="Arial Narrow" w:cs="Times New Roman"/>
          <w:b/>
        </w:rPr>
        <w:t>collected</w:t>
      </w:r>
      <w:r w:rsidRPr="00B05024">
        <w:rPr>
          <w:rFonts w:ascii="Arial Narrow" w:eastAsia="Times New Roman" w:hAnsi="Arial Narrow" w:cs="Times New Roman"/>
        </w:rPr>
        <w:t xml:space="preserve"> or </w:t>
      </w:r>
      <w:r w:rsidRPr="00B05024">
        <w:rPr>
          <w:rFonts w:ascii="Arial Narrow" w:eastAsia="Times New Roman" w:hAnsi="Arial Narrow" w:cs="Times New Roman"/>
          <w:b/>
        </w:rPr>
        <w:t>graded</w:t>
      </w:r>
      <w:r w:rsidRPr="00B05024">
        <w:rPr>
          <w:rFonts w:ascii="Arial Narrow" w:eastAsia="Times New Roman" w:hAnsi="Arial Narrow" w:cs="Times New Roman"/>
        </w:rPr>
        <w:t xml:space="preserve">. They are designed to help you find out if you really know the material. The answers to the homework practice are available in the </w:t>
      </w:r>
      <w:r w:rsidRPr="00B05024">
        <w:rPr>
          <w:rFonts w:ascii="Arial Narrow" w:eastAsia="Times New Roman" w:hAnsi="Arial Narrow" w:cs="Times New Roman"/>
          <w:u w:val="double"/>
        </w:rPr>
        <w:t>back of the book</w:t>
      </w:r>
      <w:r w:rsidRPr="00B05024">
        <w:rPr>
          <w:rFonts w:ascii="Arial Narrow" w:eastAsia="Times New Roman" w:hAnsi="Arial Narrow" w:cs="Times New Roman"/>
        </w:rPr>
        <w:t>.  We will typically work these problems together in class but you may need to finish them outside of class.</w:t>
      </w:r>
    </w:p>
    <w:p w14:paraId="79DF3DA7" w14:textId="77777777" w:rsidR="00B05024" w:rsidRPr="00B05024" w:rsidRDefault="00B05024" w:rsidP="00B05024">
      <w:pPr>
        <w:spacing w:after="0" w:line="240" w:lineRule="auto"/>
        <w:rPr>
          <w:rFonts w:ascii="Arial Narrow" w:eastAsia="Times New Roman" w:hAnsi="Arial Narrow" w:cs="Times New Roman"/>
          <w:b/>
        </w:rPr>
      </w:pPr>
    </w:p>
    <w:p w14:paraId="044D266F" w14:textId="473E1B0B" w:rsidR="00B05024" w:rsidRPr="00B05024" w:rsidRDefault="00B05024" w:rsidP="00B05024">
      <w:pPr>
        <w:spacing w:after="0" w:line="240" w:lineRule="auto"/>
        <w:rPr>
          <w:rFonts w:ascii="Arial Narrow" w:eastAsia="Times New Roman" w:hAnsi="Arial Narrow" w:cs="Times New Roman"/>
        </w:rPr>
      </w:pPr>
      <w:r w:rsidRPr="00B05024">
        <w:rPr>
          <w:rFonts w:ascii="Arial Narrow" w:eastAsia="Times New Roman" w:hAnsi="Arial Narrow" w:cs="Times New Roman"/>
          <w:b/>
        </w:rPr>
        <w:t xml:space="preserve">Lab Requirement: </w:t>
      </w:r>
      <w:r w:rsidRPr="00B05024">
        <w:rPr>
          <w:rFonts w:ascii="Arial Narrow" w:eastAsia="Times New Roman" w:hAnsi="Arial Narrow" w:cs="Times New Roman"/>
        </w:rPr>
        <w:t>Test reviews and a final exam review are provided in Blackboard as your lab requirement.</w:t>
      </w:r>
      <w:r w:rsidRPr="00B05024">
        <w:rPr>
          <w:rFonts w:ascii="Arial Narrow" w:eastAsia="Times New Roman" w:hAnsi="Arial Narrow" w:cs="Times New Roman"/>
          <w:b/>
        </w:rPr>
        <w:t xml:space="preserve"> </w:t>
      </w:r>
      <w:r w:rsidRPr="00B05024">
        <w:rPr>
          <w:rFonts w:ascii="Arial Narrow" w:eastAsia="Times New Roman" w:hAnsi="Arial Narrow" w:cs="Times New Roman"/>
        </w:rPr>
        <w:t>You have unlimited attempts but review must be completed by the due. You may</w:t>
      </w:r>
      <w:r w:rsidR="003A4886">
        <w:rPr>
          <w:rFonts w:ascii="Arial Narrow" w:eastAsia="Times New Roman" w:hAnsi="Arial Narrow" w:cs="Times New Roman"/>
        </w:rPr>
        <w:t xml:space="preserve"> (or must-instructor preference)</w:t>
      </w:r>
      <w:r w:rsidRPr="00B05024">
        <w:rPr>
          <w:rFonts w:ascii="Arial Narrow" w:eastAsia="Times New Roman" w:hAnsi="Arial Narrow" w:cs="Times New Roman"/>
        </w:rPr>
        <w:t xml:space="preserve"> use the </w:t>
      </w:r>
      <w:r w:rsidR="00612869">
        <w:rPr>
          <w:rFonts w:ascii="Arial Narrow" w:eastAsia="Times New Roman" w:hAnsi="Arial Narrow" w:cs="Times New Roman"/>
          <w:b/>
        </w:rPr>
        <w:t>Library (331) or The Plaza (231)</w:t>
      </w:r>
      <w:r w:rsidRPr="00B05024">
        <w:rPr>
          <w:rFonts w:ascii="Arial Narrow" w:eastAsia="Times New Roman" w:hAnsi="Arial Narrow" w:cs="Times New Roman"/>
        </w:rPr>
        <w:t xml:space="preserve"> to do these assignments. </w:t>
      </w:r>
    </w:p>
    <w:p w14:paraId="1EC8200E" w14:textId="77777777" w:rsidR="00B05024" w:rsidRPr="00B05024" w:rsidRDefault="00B05024" w:rsidP="00B05024">
      <w:pPr>
        <w:spacing w:after="0" w:line="240" w:lineRule="auto"/>
        <w:rPr>
          <w:rFonts w:ascii="Arial Narrow" w:eastAsia="Times New Roman" w:hAnsi="Arial Narrow" w:cs="Times New Roman"/>
        </w:rPr>
      </w:pPr>
    </w:p>
    <w:p w14:paraId="7E82879B" w14:textId="77777777" w:rsidR="00B05024" w:rsidRPr="00B05024" w:rsidRDefault="00B05024" w:rsidP="00B05024">
      <w:pPr>
        <w:spacing w:after="0" w:line="240" w:lineRule="auto"/>
        <w:rPr>
          <w:rFonts w:ascii="Arial Narrow" w:eastAsia="Times New Roman" w:hAnsi="Arial Narrow" w:cs="Times New Roman"/>
        </w:rPr>
      </w:pPr>
      <w:r w:rsidRPr="00B05024">
        <w:rPr>
          <w:rFonts w:ascii="Arial Narrow" w:eastAsia="Times New Roman" w:hAnsi="Arial Narrow" w:cs="Times New Roman"/>
          <w:b/>
        </w:rPr>
        <w:t xml:space="preserve">Quizzes: </w:t>
      </w:r>
      <w:r w:rsidRPr="00B05024">
        <w:rPr>
          <w:rFonts w:ascii="Arial Narrow" w:eastAsia="Times New Roman" w:hAnsi="Arial Narrow" w:cs="Times New Roman"/>
        </w:rPr>
        <w:t xml:space="preserve">Every section will have a corresponding mini-quiz to be completed in Blackboard.  You will be allowed 3 attempts on each quiz until the due date for the section.  </w:t>
      </w:r>
    </w:p>
    <w:p w14:paraId="14D9D38F" w14:textId="359ECACC" w:rsidR="00B05024" w:rsidRPr="00B05024" w:rsidRDefault="00B05024" w:rsidP="00B05024">
      <w:pPr>
        <w:keepNext/>
        <w:keepLines/>
        <w:spacing w:before="40" w:after="0" w:line="259" w:lineRule="auto"/>
        <w:outlineLvl w:val="1"/>
        <w:rPr>
          <w:rFonts w:ascii="Arial Narrow" w:eastAsia="Times New Roman" w:hAnsi="Arial Narrow" w:cs="Times New Roman"/>
          <w:b/>
        </w:rPr>
      </w:pPr>
    </w:p>
    <w:p w14:paraId="0395DE3C" w14:textId="77777777" w:rsidR="00B05024" w:rsidRPr="00B05024" w:rsidRDefault="00B05024" w:rsidP="00B05024">
      <w:pPr>
        <w:keepNext/>
        <w:keepLines/>
        <w:spacing w:before="40" w:after="0" w:line="259" w:lineRule="auto"/>
        <w:outlineLvl w:val="1"/>
        <w:rPr>
          <w:rFonts w:ascii="Arial Narrow" w:eastAsia="Times New Roman" w:hAnsi="Arial Narrow" w:cs="Times New Roman"/>
        </w:rPr>
      </w:pPr>
      <w:r w:rsidRPr="00B05024">
        <w:rPr>
          <w:rFonts w:ascii="Arial Narrow" w:eastAsia="Times New Roman" w:hAnsi="Arial Narrow" w:cs="Times New Roman"/>
          <w:b/>
        </w:rPr>
        <w:t xml:space="preserve">Tests: </w:t>
      </w:r>
      <w:r w:rsidRPr="00B05024">
        <w:rPr>
          <w:rFonts w:ascii="Arial Narrow" w:eastAsia="Times New Roman" w:hAnsi="Arial Narrow" w:cs="Times New Roman"/>
        </w:rPr>
        <w:t xml:space="preserve">There are </w:t>
      </w:r>
      <w:proofErr w:type="gramStart"/>
      <w:r w:rsidRPr="00B05024">
        <w:rPr>
          <w:rFonts w:ascii="Arial Narrow" w:eastAsia="Times New Roman" w:hAnsi="Arial Narrow" w:cs="Times New Roman"/>
        </w:rPr>
        <w:t>3 unit</w:t>
      </w:r>
      <w:proofErr w:type="gramEnd"/>
      <w:r w:rsidRPr="00B05024">
        <w:rPr>
          <w:rFonts w:ascii="Arial Narrow" w:eastAsia="Times New Roman" w:hAnsi="Arial Narrow" w:cs="Times New Roman"/>
        </w:rPr>
        <w:t xml:space="preserve"> tests and a final exam for a total or four assessments (in class). At the end of the semester your lowest test score will be replaced by your final exam score if the final exam score is higher.</w:t>
      </w:r>
    </w:p>
    <w:p w14:paraId="277B49A3" w14:textId="77777777" w:rsidR="00B05024" w:rsidRPr="00B05024" w:rsidRDefault="00B05024" w:rsidP="00B05024">
      <w:pPr>
        <w:spacing w:before="100" w:beforeAutospacing="1" w:after="100" w:afterAutospacing="1" w:line="240" w:lineRule="auto"/>
        <w:rPr>
          <w:rFonts w:ascii="Arial Narrow" w:eastAsia="Times New Roman" w:hAnsi="Arial Narrow" w:cs="Times New Roman"/>
        </w:rPr>
      </w:pPr>
      <w:r w:rsidRPr="00B05024">
        <w:rPr>
          <w:rFonts w:ascii="Arial Narrow" w:eastAsia="Times New Roman" w:hAnsi="Arial Narrow" w:cs="Times New Roman"/>
          <w:b/>
          <w:bCs/>
        </w:rPr>
        <w:t>Final Exam:</w:t>
      </w:r>
      <w:r w:rsidRPr="00B05024">
        <w:rPr>
          <w:rFonts w:ascii="Arial Narrow" w:eastAsia="Times New Roman" w:hAnsi="Arial Narrow" w:cs="Times New Roman"/>
        </w:rPr>
        <w:t xml:space="preserve"> There will be a comprehensive final exam (multiple-choice) at the end of the course and it must be taken during the final exam period.  Failure to take the final exam will result in a zero for the exam. </w:t>
      </w:r>
    </w:p>
    <w:p w14:paraId="3FC4C1A4" w14:textId="77777777" w:rsidR="00B05024" w:rsidRPr="00B05024" w:rsidRDefault="00B05024" w:rsidP="00B05024">
      <w:pPr>
        <w:spacing w:before="100" w:beforeAutospacing="1" w:after="100" w:afterAutospacing="1" w:line="240" w:lineRule="auto"/>
        <w:rPr>
          <w:rFonts w:ascii="Arial Narrow" w:eastAsia="Times New Roman" w:hAnsi="Arial Narrow" w:cs="Times New Roman"/>
        </w:rPr>
      </w:pPr>
      <w:r w:rsidRPr="00B05024">
        <w:rPr>
          <w:rFonts w:ascii="Arial Narrow" w:eastAsia="Times New Roman" w:hAnsi="Arial Narrow" w:cs="Times New Roman"/>
        </w:rPr>
        <w:t xml:space="preserve">If you miss the </w:t>
      </w:r>
      <w:r w:rsidRPr="00B05024">
        <w:rPr>
          <w:rFonts w:ascii="Arial Narrow" w:eastAsia="Times New Roman" w:hAnsi="Arial Narrow" w:cs="Times New Roman"/>
          <w:u w:val="single"/>
        </w:rPr>
        <w:t>final exam</w:t>
      </w:r>
      <w:r w:rsidRPr="00B05024">
        <w:rPr>
          <w:rFonts w:ascii="Arial Narrow" w:eastAsia="Times New Roman" w:hAnsi="Arial Narrow" w:cs="Times New Roman"/>
        </w:rPr>
        <w:t xml:space="preserve"> due to an emergency, it is your responsibility to contact me and inform me of the situation. If I am not contacted as soon as possible, preferably during the week of the final exam, I will assign you the final grade earned after entering a zero for the final exam.</w:t>
      </w:r>
    </w:p>
    <w:p w14:paraId="2924AD8F" w14:textId="2904F669" w:rsidR="007A2D4A" w:rsidRDefault="00B05024" w:rsidP="007A2D4A">
      <w:pPr>
        <w:spacing w:before="100" w:beforeAutospacing="1" w:after="100" w:afterAutospacing="1" w:line="240" w:lineRule="auto"/>
      </w:pPr>
      <w:r w:rsidRPr="00B05024">
        <w:rPr>
          <w:rFonts w:ascii="Arial Narrow" w:eastAsia="Times New Roman" w:hAnsi="Arial Narrow" w:cs="Times New Roman"/>
          <w:b/>
        </w:rPr>
        <w:t>Final exam Date and Time</w:t>
      </w:r>
      <w:r w:rsidRPr="00B05024">
        <w:rPr>
          <w:rFonts w:ascii="Arial Narrow" w:eastAsia="Times New Roman" w:hAnsi="Arial Narrow" w:cs="Times New Roman"/>
        </w:rPr>
        <w:t xml:space="preserve"> for this course: </w:t>
      </w:r>
      <w:r w:rsidR="00262C72">
        <w:rPr>
          <w:highlight w:val="yellow"/>
        </w:rPr>
        <w:t>Wednesday, December 13, 2017 from 1:00 – 3</w:t>
      </w:r>
      <w:r w:rsidR="007A2D4A" w:rsidRPr="007A2D4A">
        <w:rPr>
          <w:highlight w:val="yellow"/>
        </w:rPr>
        <w:t>:30 pm (Same class room)</w:t>
      </w:r>
    </w:p>
    <w:p w14:paraId="56359B10" w14:textId="20FD1BEA" w:rsidR="00B05024" w:rsidRPr="00B05024" w:rsidRDefault="00B05024" w:rsidP="007A2D4A">
      <w:pPr>
        <w:spacing w:before="100" w:beforeAutospacing="1" w:after="100" w:afterAutospacing="1" w:line="240" w:lineRule="auto"/>
        <w:rPr>
          <w:rFonts w:ascii="Arial Narrow" w:eastAsia="Times New Roman" w:hAnsi="Arial Narrow" w:cs="Times New Roman"/>
          <w:bCs/>
        </w:rPr>
      </w:pPr>
      <w:r w:rsidRPr="00B05024">
        <w:rPr>
          <w:rFonts w:ascii="Arial Narrow" w:eastAsia="Times New Roman" w:hAnsi="Arial Narrow" w:cs="Times New Roman"/>
          <w:bCs/>
        </w:rPr>
        <w:t xml:space="preserve">During testing, all materials in your work area, including electronic memory, are subject to thorough and </w:t>
      </w:r>
      <w:r w:rsidRPr="00C916D8">
        <w:rPr>
          <w:rFonts w:ascii="Arial Narrow" w:eastAsia="Times New Roman" w:hAnsi="Arial Narrow" w:cs="Times New Roman"/>
          <w:bCs/>
        </w:rPr>
        <w:t>u</w:t>
      </w:r>
      <w:r w:rsidRPr="00B05024">
        <w:rPr>
          <w:rFonts w:ascii="Arial Narrow" w:eastAsia="Times New Roman" w:hAnsi="Arial Narrow" w:cs="Times New Roman"/>
          <w:bCs/>
        </w:rPr>
        <w:t>nannounced inspection by the instructor.</w:t>
      </w:r>
    </w:p>
    <w:p w14:paraId="4A23297D" w14:textId="77777777" w:rsidR="000A3EB2" w:rsidRPr="00CE6C3C" w:rsidRDefault="000A3EB2" w:rsidP="000A3EB2">
      <w:pPr>
        <w:pStyle w:val="Heading2"/>
        <w:spacing w:before="0" w:line="240" w:lineRule="auto"/>
        <w:rPr>
          <w:rFonts w:ascii="Arial Narrow" w:hAnsi="Arial Narrow"/>
          <w:color w:val="C00000"/>
        </w:rPr>
      </w:pPr>
      <w:r w:rsidRPr="00CE6C3C">
        <w:rPr>
          <w:rFonts w:ascii="Arial Narrow" w:hAnsi="Arial Narrow"/>
          <w:color w:val="C00000"/>
        </w:rPr>
        <w:t>Extra Credit Assignments</w:t>
      </w:r>
    </w:p>
    <w:p w14:paraId="343FB8F6" w14:textId="2FA89D32" w:rsidR="007A2D4A" w:rsidRDefault="000A3EB2" w:rsidP="000A3EB2">
      <w:pPr>
        <w:spacing w:after="0" w:line="240" w:lineRule="auto"/>
        <w:rPr>
          <w:rFonts w:ascii="Arial Narrow" w:hAnsi="Arial Narrow" w:cs="Arial"/>
          <w:color w:val="000000"/>
          <w:szCs w:val="20"/>
        </w:rPr>
      </w:pPr>
      <w:r w:rsidRPr="008C4191">
        <w:rPr>
          <w:rFonts w:ascii="Arial Narrow" w:hAnsi="Arial Narrow" w:cs="Arial"/>
          <w:color w:val="000000"/>
          <w:szCs w:val="20"/>
        </w:rPr>
        <w:t>Extra credit in may be assign</w:t>
      </w:r>
      <w:r w:rsidR="00C916D8">
        <w:rPr>
          <w:rFonts w:ascii="Arial Narrow" w:hAnsi="Arial Narrow" w:cs="Arial"/>
          <w:color w:val="000000"/>
          <w:szCs w:val="20"/>
        </w:rPr>
        <w:t>ed throughout the semester. H</w:t>
      </w:r>
      <w:r w:rsidRPr="008C4191">
        <w:rPr>
          <w:rFonts w:ascii="Arial Narrow" w:hAnsi="Arial Narrow" w:cs="Arial"/>
          <w:color w:val="000000"/>
          <w:szCs w:val="20"/>
        </w:rPr>
        <w:t xml:space="preserve">owever, the availability of extra credit opportunities is at the discretion of your </w:t>
      </w:r>
      <w:r>
        <w:rPr>
          <w:rFonts w:ascii="Arial Narrow" w:hAnsi="Arial Narrow" w:cs="Arial"/>
          <w:color w:val="000000"/>
          <w:szCs w:val="20"/>
        </w:rPr>
        <w:t>professor</w:t>
      </w:r>
      <w:r w:rsidRPr="008C4191">
        <w:rPr>
          <w:rFonts w:ascii="Arial Narrow" w:hAnsi="Arial Narrow" w:cs="Arial"/>
          <w:color w:val="000000"/>
          <w:szCs w:val="20"/>
        </w:rPr>
        <w:t>.</w:t>
      </w:r>
    </w:p>
    <w:p w14:paraId="4579A2B9" w14:textId="27C9E393" w:rsidR="007A2D4A" w:rsidRDefault="007A2D4A" w:rsidP="000A3EB2">
      <w:pPr>
        <w:spacing w:after="0" w:line="240" w:lineRule="auto"/>
        <w:rPr>
          <w:rFonts w:ascii="Arial Narrow" w:hAnsi="Arial Narrow" w:cs="Arial"/>
          <w:color w:val="000000"/>
          <w:szCs w:val="20"/>
        </w:rPr>
      </w:pPr>
    </w:p>
    <w:p w14:paraId="072C4810" w14:textId="77777777" w:rsidR="007A2D4A" w:rsidRDefault="007A2D4A" w:rsidP="000A3EB2">
      <w:pPr>
        <w:spacing w:after="0" w:line="240" w:lineRule="auto"/>
        <w:rPr>
          <w:rFonts w:ascii="Arial Narrow" w:hAnsi="Arial Narrow" w:cs="Arial"/>
          <w:color w:val="000000"/>
          <w:szCs w:val="20"/>
        </w:rPr>
      </w:pPr>
    </w:p>
    <w:bookmarkEnd w:id="1"/>
    <w:p w14:paraId="4A232984" w14:textId="77777777" w:rsidR="008E636F" w:rsidRDefault="008E636F" w:rsidP="00893D9E">
      <w:pPr>
        <w:spacing w:after="0" w:line="240" w:lineRule="auto"/>
        <w:rPr>
          <w:rFonts w:ascii="Arial Narrow" w:hAnsi="Arial Narrow" w:cs="Arial"/>
          <w:color w:val="000000"/>
          <w:szCs w:val="20"/>
        </w:rPr>
      </w:pPr>
    </w:p>
    <w:p w14:paraId="4A232985" w14:textId="77777777"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p>
    <w:p w14:paraId="4A232986" w14:textId="77777777" w:rsidR="008E636F" w:rsidRDefault="008E636F" w:rsidP="008E636F">
      <w:pPr>
        <w:spacing w:after="0" w:line="240" w:lineRule="auto"/>
        <w:rPr>
          <w:rFonts w:ascii="Arial Narrow" w:hAnsi="Arial Narrow" w:cs="Arial"/>
          <w:color w:val="000000"/>
        </w:rPr>
      </w:pPr>
    </w:p>
    <w:p w14:paraId="5E8E5E38" w14:textId="5DACCFA6" w:rsidR="003A4886" w:rsidRDefault="003A4886" w:rsidP="008E636F">
      <w:pPr>
        <w:spacing w:after="0" w:line="240" w:lineRule="auto"/>
        <w:rPr>
          <w:rFonts w:ascii="Arial Narrow" w:eastAsia="Times New Roman" w:hAnsi="Arial Narrow" w:cs="Arial"/>
          <w:b/>
        </w:rPr>
      </w:pPr>
    </w:p>
    <w:p w14:paraId="17343882" w14:textId="77777777" w:rsidR="008831DA" w:rsidRPr="008831DA" w:rsidRDefault="008831DA" w:rsidP="008831DA">
      <w:pPr>
        <w:keepNext/>
        <w:keepLines/>
        <w:spacing w:after="0" w:line="240" w:lineRule="auto"/>
        <w:outlineLvl w:val="1"/>
        <w:rPr>
          <w:rFonts w:ascii="Arial Narrow" w:eastAsiaTheme="majorEastAsia" w:hAnsi="Arial Narrow" w:cstheme="majorBidi"/>
          <w:b/>
          <w:bCs/>
          <w:color w:val="C00000"/>
          <w:sz w:val="26"/>
          <w:szCs w:val="26"/>
        </w:rPr>
      </w:pPr>
      <w:bookmarkStart w:id="2" w:name="_Toc445741296"/>
      <w:r w:rsidRPr="008831DA">
        <w:rPr>
          <w:rFonts w:ascii="Arial Narrow" w:eastAsiaTheme="majorEastAsia" w:hAnsi="Arial Narrow" w:cstheme="majorBidi"/>
          <w:b/>
          <w:bCs/>
          <w:color w:val="C00000"/>
          <w:sz w:val="26"/>
          <w:szCs w:val="26"/>
        </w:rPr>
        <w:t>Important Valencia Website Links</w:t>
      </w:r>
      <w:bookmarkEnd w:id="2"/>
    </w:p>
    <w:p w14:paraId="4968984F"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bCs/>
          <w:color w:val="000000"/>
        </w:rPr>
        <w:t xml:space="preserve">College Calendar:  </w:t>
      </w:r>
      <w:hyperlink r:id="rId14" w:history="1">
        <w:r w:rsidRPr="008831DA">
          <w:rPr>
            <w:rFonts w:ascii="Arial Narrow" w:hAnsi="Arial Narrow" w:cs="Arial"/>
            <w:bCs/>
            <w:color w:val="0000FF"/>
            <w:u w:val="single"/>
          </w:rPr>
          <w:t>http://valenciacollege.edu/calendar/</w:t>
        </w:r>
      </w:hyperlink>
      <w:r w:rsidRPr="008831DA">
        <w:rPr>
          <w:rFonts w:ascii="Arial Narrow" w:hAnsi="Arial Narrow" w:cs="Arial"/>
          <w:bCs/>
          <w:color w:val="000000"/>
        </w:rPr>
        <w:t xml:space="preserve">  </w:t>
      </w:r>
    </w:p>
    <w:p w14:paraId="4CA7FAAC"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bCs/>
          <w:color w:val="000000"/>
        </w:rPr>
      </w:pPr>
      <w:r w:rsidRPr="008831DA">
        <w:rPr>
          <w:rFonts w:ascii="Arial Narrow" w:hAnsi="Arial Narrow" w:cs="Arial"/>
          <w:bCs/>
          <w:color w:val="000000"/>
          <w:highlight w:val="yellow"/>
        </w:rPr>
        <w:t>Important Dates &amp; Deadlines</w:t>
      </w:r>
      <w:r w:rsidRPr="008831DA">
        <w:rPr>
          <w:rFonts w:ascii="Arial Narrow" w:hAnsi="Arial Narrow" w:cs="Arial"/>
          <w:bCs/>
          <w:color w:val="000000"/>
        </w:rPr>
        <w:t xml:space="preserve">: </w:t>
      </w:r>
      <w:hyperlink r:id="rId15" w:history="1">
        <w:r w:rsidRPr="008831DA">
          <w:rPr>
            <w:rFonts w:ascii="Arial Narrow" w:hAnsi="Arial Narrow" w:cs="Arial"/>
            <w:bCs/>
            <w:color w:val="0000FF"/>
            <w:u w:val="single"/>
          </w:rPr>
          <w:t>http://valenciacollege.edu/calendar/documents/FallSpringSummer16-17ImportantDates-rev5-11-16.pdf</w:t>
        </w:r>
      </w:hyperlink>
      <w:r w:rsidRPr="008831DA">
        <w:rPr>
          <w:rFonts w:ascii="Arial Narrow" w:hAnsi="Arial Narrow" w:cs="Arial"/>
          <w:bCs/>
          <w:color w:val="000000"/>
        </w:rPr>
        <w:t xml:space="preserve">  </w:t>
      </w:r>
    </w:p>
    <w:p w14:paraId="63486882"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color w:val="000000"/>
        </w:rPr>
        <w:t xml:space="preserve">Final Exam Schedule: </w:t>
      </w:r>
      <w:hyperlink r:id="rId16" w:history="1">
        <w:r w:rsidRPr="008831DA">
          <w:rPr>
            <w:rFonts w:ascii="Arial Narrow" w:hAnsi="Arial Narrow" w:cs="Arial"/>
            <w:color w:val="0000FF"/>
            <w:u w:val="single"/>
          </w:rPr>
          <w:t>http://valenciacollege.edu/calendar/FinalExam.cfm</w:t>
        </w:r>
      </w:hyperlink>
      <w:r w:rsidRPr="008831DA">
        <w:rPr>
          <w:rFonts w:ascii="Arial Narrow" w:hAnsi="Arial Narrow" w:cs="Arial"/>
          <w:color w:val="000000"/>
        </w:rPr>
        <w:t xml:space="preserve"> </w:t>
      </w:r>
    </w:p>
    <w:p w14:paraId="6BDE1CC3"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color w:val="000000"/>
        </w:rPr>
        <w:t xml:space="preserve">College Catalog:  </w:t>
      </w:r>
      <w:hyperlink r:id="rId17" w:history="1">
        <w:r w:rsidRPr="008831DA">
          <w:rPr>
            <w:rFonts w:ascii="Arial Narrow" w:hAnsi="Arial Narrow" w:cs="Arial"/>
            <w:color w:val="0000FF"/>
            <w:u w:val="single"/>
          </w:rPr>
          <w:t>http://valenciacollege.edu/catalog/</w:t>
        </w:r>
      </w:hyperlink>
      <w:r w:rsidRPr="008831DA">
        <w:rPr>
          <w:rFonts w:ascii="Arial Narrow" w:hAnsi="Arial Narrow" w:cs="Arial"/>
          <w:color w:val="000000"/>
        </w:rPr>
        <w:t xml:space="preserve"> </w:t>
      </w:r>
    </w:p>
    <w:p w14:paraId="4302675D"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rPr>
      </w:pPr>
      <w:r w:rsidRPr="008831DA">
        <w:rPr>
          <w:rFonts w:ascii="Arial Narrow" w:hAnsi="Arial Narrow" w:cs="Arial"/>
          <w:color w:val="000000"/>
        </w:rPr>
        <w:t xml:space="preserve">Valencia Policy and Procedures:  </w:t>
      </w:r>
      <w:hyperlink r:id="rId18" w:history="1">
        <w:r w:rsidRPr="008831DA">
          <w:rPr>
            <w:rFonts w:ascii="Arial Narrow" w:hAnsi="Arial Narrow" w:cs="Arial"/>
            <w:bCs/>
            <w:color w:val="0000FF"/>
            <w:u w:val="single"/>
          </w:rPr>
          <w:t>http://valenciacollege.edu/generalcounsel/policy/</w:t>
        </w:r>
      </w:hyperlink>
    </w:p>
    <w:p w14:paraId="4E4444CF" w14:textId="77777777" w:rsidR="008831DA" w:rsidRPr="008831DA" w:rsidRDefault="008831DA" w:rsidP="008831DA">
      <w:pPr>
        <w:numPr>
          <w:ilvl w:val="0"/>
          <w:numId w:val="2"/>
        </w:numPr>
        <w:autoSpaceDE w:val="0"/>
        <w:autoSpaceDN w:val="0"/>
        <w:adjustRightInd w:val="0"/>
        <w:spacing w:after="0" w:line="240" w:lineRule="auto"/>
        <w:rPr>
          <w:rFonts w:ascii="Arial Narrow" w:hAnsi="Arial Narrow" w:cs="Arial"/>
          <w:color w:val="000000"/>
          <w:lang w:val="pt-BR"/>
        </w:rPr>
      </w:pPr>
      <w:r w:rsidRPr="008831DA">
        <w:rPr>
          <w:rFonts w:ascii="Arial Narrow" w:hAnsi="Arial Narrow" w:cs="Arial"/>
          <w:bCs/>
          <w:color w:val="000000"/>
          <w:lang w:val="pt-BR"/>
        </w:rPr>
        <w:t xml:space="preserve">FERPA:  </w:t>
      </w:r>
      <w:r w:rsidR="001B4194">
        <w:fldChar w:fldCharType="begin"/>
      </w:r>
      <w:r w:rsidR="001B4194">
        <w:instrText xml:space="preserve"> HYPERLINK "http://valenciacollege.edu/ferpa/" </w:instrText>
      </w:r>
      <w:r w:rsidR="001B4194">
        <w:fldChar w:fldCharType="separate"/>
      </w:r>
      <w:r w:rsidRPr="008831DA">
        <w:rPr>
          <w:rFonts w:ascii="Arial Narrow" w:hAnsi="Arial Narrow" w:cs="Arial"/>
          <w:bCs/>
          <w:color w:val="0000FF"/>
          <w:u w:val="single"/>
          <w:lang w:val="pt-BR"/>
        </w:rPr>
        <w:t>http://valenciacollege.edu/ferpa/</w:t>
      </w:r>
      <w:r w:rsidR="001B4194">
        <w:rPr>
          <w:rFonts w:ascii="Arial Narrow" w:hAnsi="Arial Narrow" w:cs="Arial"/>
          <w:bCs/>
          <w:color w:val="0000FF"/>
          <w:u w:val="single"/>
          <w:lang w:val="pt-BR"/>
        </w:rPr>
        <w:fldChar w:fldCharType="end"/>
      </w:r>
    </w:p>
    <w:p w14:paraId="2C1093DD" w14:textId="77777777" w:rsidR="008831DA" w:rsidRPr="008831DA" w:rsidRDefault="008831DA" w:rsidP="008831DA">
      <w:pPr>
        <w:autoSpaceDE w:val="0"/>
        <w:autoSpaceDN w:val="0"/>
        <w:adjustRightInd w:val="0"/>
        <w:spacing w:after="0" w:line="240" w:lineRule="auto"/>
        <w:ind w:left="720"/>
        <w:rPr>
          <w:rFonts w:ascii="Arial Narrow" w:hAnsi="Arial Narrow" w:cs="Arial"/>
          <w:color w:val="000000"/>
          <w:lang w:val="es-US"/>
        </w:rPr>
      </w:pPr>
    </w:p>
    <w:p w14:paraId="130556E3" w14:textId="77777777" w:rsidR="008831DA" w:rsidRPr="008831DA" w:rsidRDefault="008831DA" w:rsidP="008831DA">
      <w:pPr>
        <w:keepNext/>
        <w:keepLines/>
        <w:spacing w:after="0" w:line="240" w:lineRule="auto"/>
        <w:outlineLvl w:val="1"/>
        <w:rPr>
          <w:rFonts w:ascii="Arial Narrow" w:eastAsiaTheme="majorEastAsia" w:hAnsi="Arial Narrow" w:cstheme="majorBidi"/>
          <w:b/>
          <w:bCs/>
          <w:color w:val="C00000"/>
          <w:sz w:val="26"/>
          <w:szCs w:val="26"/>
        </w:rPr>
      </w:pPr>
      <w:r w:rsidRPr="008831DA">
        <w:rPr>
          <w:rFonts w:ascii="Arial Narrow" w:eastAsiaTheme="majorEastAsia" w:hAnsi="Arial Narrow" w:cstheme="majorBidi"/>
          <w:b/>
          <w:bCs/>
          <w:color w:val="C00000"/>
          <w:sz w:val="26"/>
          <w:szCs w:val="26"/>
        </w:rPr>
        <w:t>Important Course and College Dates (Fall 2017)</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31DA" w:rsidRPr="008831DA" w14:paraId="074A6B8C" w14:textId="77777777" w:rsidTr="00BF0823">
        <w:tc>
          <w:tcPr>
            <w:tcW w:w="4675" w:type="dxa"/>
          </w:tcPr>
          <w:p w14:paraId="4EE2EE86"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August 28: Classes begin</w:t>
            </w:r>
          </w:p>
          <w:p w14:paraId="72E55D06"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September 4: College closed</w:t>
            </w:r>
          </w:p>
          <w:p w14:paraId="642EA0EB"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September 5: Drop/Refund deadline (midnight)</w:t>
            </w:r>
          </w:p>
          <w:p w14:paraId="6BE04D61"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September 15: Change of Program deadline</w:t>
            </w:r>
          </w:p>
          <w:p w14:paraId="170585AA"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October 10: College Night PNC (no classes)</w:t>
            </w:r>
          </w:p>
          <w:p w14:paraId="49E59550"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October 19: Spirit Day</w:t>
            </w:r>
          </w:p>
          <w:p w14:paraId="079DEDA4"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 xml:space="preserve">November 10: Withdrawal deadline </w:t>
            </w:r>
          </w:p>
        </w:tc>
        <w:tc>
          <w:tcPr>
            <w:tcW w:w="4675" w:type="dxa"/>
          </w:tcPr>
          <w:p w14:paraId="50B25C4F"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November 13-17: International Education Week</w:t>
            </w:r>
          </w:p>
          <w:p w14:paraId="658C1139"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November 22 – 26: College closed</w:t>
            </w:r>
          </w:p>
          <w:p w14:paraId="497D9F55"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December 8: Last day of classes</w:t>
            </w:r>
          </w:p>
          <w:p w14:paraId="735661BC"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b/>
              </w:rPr>
            </w:pPr>
            <w:r w:rsidRPr="008831DA">
              <w:rPr>
                <w:rFonts w:ascii="Arial Narrow" w:eastAsia="Times New Roman" w:hAnsi="Arial Narrow" w:cs="Arial"/>
                <w:b/>
              </w:rPr>
              <w:t>December 11: Final exam week begins</w:t>
            </w:r>
          </w:p>
          <w:p w14:paraId="53F04BAD"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 xml:space="preserve">December 18: Grades due </w:t>
            </w:r>
          </w:p>
          <w:p w14:paraId="449418B8" w14:textId="77777777" w:rsidR="008831DA" w:rsidRPr="008831DA" w:rsidRDefault="008831DA" w:rsidP="008831DA">
            <w:pPr>
              <w:numPr>
                <w:ilvl w:val="0"/>
                <w:numId w:val="15"/>
              </w:numPr>
              <w:spacing w:after="0" w:line="240" w:lineRule="auto"/>
              <w:ind w:left="607"/>
              <w:contextualSpacing/>
              <w:rPr>
                <w:rFonts w:ascii="Arial Narrow" w:eastAsia="Times New Roman" w:hAnsi="Arial Narrow" w:cs="Arial"/>
              </w:rPr>
            </w:pPr>
            <w:r w:rsidRPr="008831DA">
              <w:rPr>
                <w:rFonts w:ascii="Arial Narrow" w:eastAsia="Times New Roman" w:hAnsi="Arial Narrow" w:cs="Arial"/>
              </w:rPr>
              <w:t>December 19: Grades viewable in Atlas</w:t>
            </w:r>
          </w:p>
          <w:p w14:paraId="008521C4" w14:textId="77777777" w:rsidR="008831DA" w:rsidRPr="008831DA" w:rsidRDefault="008831DA" w:rsidP="008831DA">
            <w:pPr>
              <w:numPr>
                <w:ilvl w:val="0"/>
                <w:numId w:val="15"/>
              </w:numPr>
              <w:spacing w:after="0" w:line="240" w:lineRule="auto"/>
              <w:ind w:left="607"/>
              <w:contextualSpacing/>
              <w:rPr>
                <w:b/>
              </w:rPr>
            </w:pPr>
            <w:r w:rsidRPr="008831DA">
              <w:rPr>
                <w:rFonts w:ascii="Arial Narrow" w:eastAsia="Times New Roman" w:hAnsi="Arial Narrow" w:cs="Arial"/>
                <w:b/>
              </w:rPr>
              <w:t>December 21 – January 1: College closed</w:t>
            </w:r>
          </w:p>
          <w:p w14:paraId="0E6D044B" w14:textId="77777777" w:rsidR="008831DA" w:rsidRPr="008831DA" w:rsidRDefault="008831DA" w:rsidP="008831DA">
            <w:pPr>
              <w:spacing w:after="0" w:line="240" w:lineRule="auto"/>
            </w:pPr>
          </w:p>
        </w:tc>
      </w:tr>
    </w:tbl>
    <w:p w14:paraId="4D0C7E9C" w14:textId="77777777" w:rsidR="008831DA" w:rsidRPr="008831DA" w:rsidRDefault="008831DA" w:rsidP="008831DA">
      <w:pPr>
        <w:spacing w:after="0" w:line="240" w:lineRule="auto"/>
        <w:rPr>
          <w:rFonts w:ascii="Arial Narrow" w:eastAsia="Times New Roman" w:hAnsi="Arial Narrow" w:cs="Arial"/>
          <w:b/>
          <w:u w:val="single"/>
        </w:rPr>
      </w:pPr>
    </w:p>
    <w:p w14:paraId="73621753" w14:textId="77777777" w:rsidR="008831DA" w:rsidRPr="008831DA" w:rsidRDefault="008831DA" w:rsidP="008831DA">
      <w:pPr>
        <w:spacing w:after="0" w:line="240" w:lineRule="auto"/>
        <w:rPr>
          <w:rFonts w:ascii="Arial Narrow" w:hAnsi="Arial Narrow" w:cs="Arial"/>
          <w:bCs/>
          <w:color w:val="0000FF"/>
          <w:u w:val="single"/>
        </w:rPr>
      </w:pPr>
      <w:r w:rsidRPr="008831DA">
        <w:rPr>
          <w:rFonts w:ascii="Arial Narrow" w:eastAsia="Times New Roman" w:hAnsi="Arial Narrow" w:cs="Arial"/>
          <w:b/>
          <w:u w:val="single"/>
        </w:rPr>
        <w:t>NOTE</w:t>
      </w:r>
      <w:r w:rsidRPr="008831DA">
        <w:rPr>
          <w:rFonts w:ascii="Arial Narrow" w:eastAsia="Times New Roman" w:hAnsi="Arial Narrow" w:cs="Arial"/>
          <w:b/>
        </w:rPr>
        <w:t xml:space="preserve">:  Visit the following website for the dates in the current academic year:  </w:t>
      </w:r>
      <w:hyperlink r:id="rId19" w:history="1">
        <w:r w:rsidRPr="008831DA">
          <w:rPr>
            <w:rFonts w:ascii="Arial Narrow" w:hAnsi="Arial Narrow" w:cs="Arial"/>
            <w:bCs/>
            <w:color w:val="0000FF"/>
            <w:u w:val="single"/>
          </w:rPr>
          <w:t>http://valenciacollege.edu/calendar/</w:t>
        </w:r>
      </w:hyperlink>
    </w:p>
    <w:p w14:paraId="49A6FDED" w14:textId="77777777" w:rsidR="008831DA" w:rsidRPr="004060A4" w:rsidRDefault="008831DA" w:rsidP="008E636F">
      <w:pPr>
        <w:spacing w:after="0" w:line="240" w:lineRule="auto"/>
        <w:rPr>
          <w:rFonts w:ascii="Arial Narrow" w:eastAsia="Times New Roman" w:hAnsi="Arial Narrow" w:cs="Arial"/>
          <w:b/>
        </w:rPr>
      </w:pPr>
    </w:p>
    <w:p w14:paraId="4A2329A3"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Withdrawal Policy</w:t>
      </w:r>
    </w:p>
    <w:p w14:paraId="4A2329A4" w14:textId="5BDF1541" w:rsidR="008E636F" w:rsidRDefault="008E636F" w:rsidP="008E636F">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The withdrawal deadline for </w:t>
      </w:r>
      <w:r w:rsidRPr="00254410">
        <w:rPr>
          <w:rFonts w:ascii="Arial Narrow" w:hAnsi="Arial Narrow" w:cs="Arial"/>
          <w:b/>
          <w:bCs/>
          <w:color w:val="000000"/>
          <w:highlight w:val="yellow"/>
        </w:rPr>
        <w:t>FALL 201</w:t>
      </w:r>
      <w:r w:rsidR="00254410" w:rsidRPr="00254410">
        <w:rPr>
          <w:rFonts w:ascii="Arial Narrow" w:hAnsi="Arial Narrow" w:cs="Arial"/>
          <w:b/>
          <w:bCs/>
          <w:color w:val="000000"/>
          <w:highlight w:val="yellow"/>
        </w:rPr>
        <w:t>7</w:t>
      </w:r>
      <w:r w:rsidRPr="00D61C42">
        <w:rPr>
          <w:rFonts w:ascii="Arial Narrow" w:hAnsi="Arial Narrow" w:cs="Arial"/>
          <w:b/>
          <w:bCs/>
          <w:color w:val="000000"/>
        </w:rPr>
        <w:t xml:space="preserve"> </w:t>
      </w:r>
      <w:r w:rsidRPr="00D61C42">
        <w:rPr>
          <w:rFonts w:ascii="Arial Narrow" w:hAnsi="Arial Narrow" w:cs="Arial"/>
          <w:bCs/>
          <w:color w:val="000000"/>
        </w:rPr>
        <w:t xml:space="preserve">receiving a non-punitive grade of “W” is </w:t>
      </w:r>
      <w:r w:rsidR="005A2325">
        <w:rPr>
          <w:rFonts w:ascii="Arial Narrow" w:hAnsi="Arial Narrow" w:cs="Arial"/>
          <w:b/>
          <w:bCs/>
          <w:color w:val="000000"/>
          <w:highlight w:val="yellow"/>
        </w:rPr>
        <w:t>November 10</w:t>
      </w:r>
      <w:r w:rsidRPr="00254410">
        <w:rPr>
          <w:rFonts w:ascii="Arial Narrow" w:hAnsi="Arial Narrow" w:cs="Arial"/>
          <w:b/>
          <w:bCs/>
          <w:color w:val="000000"/>
          <w:highlight w:val="yellow"/>
        </w:rPr>
        <w:t>, 201</w:t>
      </w:r>
      <w:r w:rsidR="00254410">
        <w:rPr>
          <w:rFonts w:ascii="Arial Narrow" w:hAnsi="Arial Narrow" w:cs="Arial"/>
          <w:b/>
          <w:bCs/>
          <w:color w:val="000000"/>
        </w:rPr>
        <w:t>7</w:t>
      </w:r>
      <w:r w:rsidRPr="00D61C42">
        <w:rPr>
          <w:rFonts w:ascii="Arial Narrow" w:hAnsi="Arial Narrow" w:cs="Arial"/>
          <w:bCs/>
          <w:color w:val="000000"/>
        </w:rPr>
        <w:t xml:space="preserve">.  During a first or second attempt in the same course at </w:t>
      </w:r>
      <w:r>
        <w:rPr>
          <w:rFonts w:ascii="Arial Narrow" w:hAnsi="Arial Narrow" w:cs="Arial"/>
          <w:bCs/>
          <w:color w:val="000000"/>
        </w:rPr>
        <w:t>Valencia, if you with withdraw</w:t>
      </w:r>
      <w:r w:rsidRPr="00D61C42">
        <w:rPr>
          <w:rFonts w:ascii="Arial Narrow" w:hAnsi="Arial Narrow" w:cs="Arial"/>
          <w:bCs/>
          <w:color w:val="000000"/>
        </w:rPr>
        <w:t xml:space="preserve"> or are withdrawn by the professor, you will receive a W (Withdrawn).  You will not receive credit for the course, and the W will not be calculated in your grade point average; however, the enrollment will count in your total attempts in the specific course.  </w:t>
      </w:r>
      <w:r w:rsidRPr="00AD1B74">
        <w:rPr>
          <w:rFonts w:ascii="Arial Narrow" w:hAnsi="Arial Narrow" w:cs="Arial"/>
          <w:b/>
          <w:bCs/>
          <w:color w:val="000000"/>
          <w:u w:val="single"/>
        </w:rPr>
        <w:t>Students are not permitted to withdraw after the withdrawal deadline</w:t>
      </w:r>
      <w:r w:rsidRPr="00D61C42">
        <w:rPr>
          <w:rFonts w:ascii="Arial Narrow" w:hAnsi="Arial Narrow" w:cs="Arial"/>
          <w:bCs/>
          <w:color w:val="000000"/>
        </w:rPr>
        <w:t xml:space="preserve">. </w:t>
      </w:r>
      <w:r w:rsidR="00C916D8" w:rsidRPr="00C916D8">
        <w:rPr>
          <w:rFonts w:ascii="Arial Narrow" w:hAnsi="Arial Narrow" w:cs="Arial"/>
          <w:bCs/>
          <w:color w:val="000000"/>
        </w:rPr>
        <w:t>After the withdrawal deadline, a faculty member MAY withdraw a student up to the beginning of the final exam period for EXTREME circumstances and in this case the student will receive a grade of “W.”  The faculty member decides what is considered “extreme circumstances”. Bottom line, after the withdrawal deadline, a student should expect to earn a letter grade in this class.</w:t>
      </w:r>
      <w:r w:rsidRPr="00D61C42">
        <w:rPr>
          <w:rFonts w:ascii="Arial Narrow" w:hAnsi="Arial Narrow" w:cs="Arial"/>
          <w:bCs/>
          <w:color w:val="000000"/>
        </w:rPr>
        <w:t xml:space="preserve"> A professor may withdraw you up to the beginning of the final exam period for violation of the class attendance policy in which case you will receive a grade of W.</w:t>
      </w:r>
    </w:p>
    <w:p w14:paraId="6CAAF3DC" w14:textId="77777777" w:rsidR="00C916D8" w:rsidRPr="00C916D8" w:rsidRDefault="00C916D8" w:rsidP="00C916D8">
      <w:pPr>
        <w:autoSpaceDE w:val="0"/>
        <w:autoSpaceDN w:val="0"/>
        <w:adjustRightInd w:val="0"/>
        <w:spacing w:after="0" w:line="240" w:lineRule="auto"/>
        <w:rPr>
          <w:rFonts w:ascii="Arial Narrow" w:hAnsi="Arial Narrow" w:cs="Arial"/>
          <w:bCs/>
          <w:color w:val="000000"/>
          <w:u w:val="single"/>
        </w:rPr>
      </w:pPr>
      <w:r w:rsidRPr="00C916D8">
        <w:rPr>
          <w:rFonts w:ascii="Arial Narrow" w:hAnsi="Arial Narrow" w:cs="Arial"/>
          <w:bCs/>
          <w:color w:val="000000"/>
          <w:u w:val="single"/>
        </w:rPr>
        <w:t>See a Student Services staff member to discuss how a withdrawal will affect your career and education plans and/or the status of your financial aid.</w:t>
      </w:r>
    </w:p>
    <w:p w14:paraId="4A2329A5" w14:textId="77777777" w:rsidR="008E636F" w:rsidRDefault="008E636F" w:rsidP="008E636F">
      <w:pPr>
        <w:autoSpaceDE w:val="0"/>
        <w:autoSpaceDN w:val="0"/>
        <w:adjustRightInd w:val="0"/>
        <w:spacing w:after="0" w:line="240" w:lineRule="auto"/>
        <w:rPr>
          <w:rFonts w:ascii="Arial Narrow" w:hAnsi="Arial Narrow" w:cs="Arial"/>
          <w:bCs/>
          <w:color w:val="000000"/>
        </w:rPr>
      </w:pPr>
    </w:p>
    <w:p w14:paraId="4A2329A6"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Code of Conduct</w:t>
      </w:r>
    </w:p>
    <w:p w14:paraId="4A2329A7" w14:textId="77777777" w:rsidR="008E636F" w:rsidRPr="0004220A"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A2329A8" w14:textId="77777777" w:rsidR="008E636F" w:rsidRDefault="008E636F" w:rsidP="008E636F">
      <w:pPr>
        <w:spacing w:after="0" w:line="240" w:lineRule="auto"/>
        <w:rPr>
          <w:rFonts w:ascii="Arial Narrow" w:hAnsi="Arial Narrow" w:cs="Arial"/>
          <w:bCs/>
          <w:color w:val="000000"/>
        </w:rPr>
      </w:pPr>
    </w:p>
    <w:p w14:paraId="4A2329A9" w14:textId="0130856E" w:rsidR="008E636F" w:rsidRDefault="008E636F" w:rsidP="008E636F">
      <w:pPr>
        <w:spacing w:after="0" w:line="240" w:lineRule="auto"/>
        <w:rPr>
          <w:rFonts w:ascii="Arial Narrow" w:hAnsi="Arial Narrow" w:cs="Arial"/>
          <w:bCs/>
          <w:color w:val="000000"/>
        </w:rPr>
      </w:pPr>
      <w:r w:rsidRPr="0004220A">
        <w:rPr>
          <w:rFonts w:ascii="Arial Narrow" w:hAnsi="Arial Narrow" w:cs="Arial"/>
          <w:bCs/>
          <w:color w:val="000000"/>
        </w:rPr>
        <w:t xml:space="preserve">You are expected to do </w:t>
      </w:r>
      <w:r w:rsidR="0026384F" w:rsidRPr="0004220A">
        <w:rPr>
          <w:rFonts w:ascii="Arial Narrow" w:hAnsi="Arial Narrow" w:cs="Arial"/>
          <w:bCs/>
          <w:color w:val="000000"/>
        </w:rPr>
        <w:t>all</w:t>
      </w:r>
      <w:r w:rsidRPr="0004220A">
        <w:rPr>
          <w:rFonts w:ascii="Arial Narrow" w:hAnsi="Arial Narrow" w:cs="Arial"/>
          <w:bCs/>
          <w:color w:val="000000"/>
        </w:rPr>
        <w:t xml:space="preserve"> your own work on all tests.  Giving or receiving information concerning exam content is considered cheating.  In NO instance will cheating of any type be tolerated.  All work must be your own; any student involved in cheating or plagiarism (including the use of another student’s work) may receive a grade of “F” on a specific assignment, examination, or project, or may be assigned a grade of “F” for the course.  The </w:t>
      </w:r>
      <w:r>
        <w:rPr>
          <w:rFonts w:ascii="Arial Narrow" w:hAnsi="Arial Narrow" w:cs="Arial"/>
          <w:color w:val="000000"/>
          <w:szCs w:val="20"/>
        </w:rPr>
        <w:t>professor</w:t>
      </w:r>
      <w:r w:rsidRPr="0004220A">
        <w:rPr>
          <w:rFonts w:ascii="Arial Narrow" w:hAnsi="Arial Narrow" w:cs="Arial"/>
          <w:bCs/>
          <w:color w:val="000000"/>
        </w:rPr>
        <w:t xml:space="preserve"> (s) reserves the right to determine penalties within Valencia College's academic honesty policies. In addition, please follow college policy relating to children on campus.  Please </w:t>
      </w:r>
      <w:proofErr w:type="gramStart"/>
      <w:r w:rsidRPr="0004220A">
        <w:rPr>
          <w:rFonts w:ascii="Arial Narrow" w:hAnsi="Arial Narrow" w:cs="Arial"/>
          <w:bCs/>
          <w:color w:val="000000"/>
        </w:rPr>
        <w:t>make arrangements</w:t>
      </w:r>
      <w:proofErr w:type="gramEnd"/>
      <w:r w:rsidRPr="0004220A">
        <w:rPr>
          <w:rFonts w:ascii="Arial Narrow" w:hAnsi="Arial Narrow" w:cs="Arial"/>
          <w:bCs/>
          <w:color w:val="000000"/>
        </w:rPr>
        <w:t xml:space="preserve"> for childcare outside the classroom.</w:t>
      </w:r>
    </w:p>
    <w:p w14:paraId="4A2329AA" w14:textId="77777777" w:rsidR="008E636F" w:rsidRPr="0004220A" w:rsidRDefault="008E636F" w:rsidP="008E636F">
      <w:pPr>
        <w:spacing w:after="0" w:line="240" w:lineRule="auto"/>
        <w:rPr>
          <w:rFonts w:ascii="Arial Narrow" w:hAnsi="Arial Narrow" w:cs="Arial"/>
          <w:bCs/>
          <w:color w:val="000000"/>
        </w:rPr>
      </w:pPr>
    </w:p>
    <w:p w14:paraId="4A2329AB" w14:textId="77777777" w:rsidR="008E636F" w:rsidRPr="006D45B2" w:rsidRDefault="008E636F" w:rsidP="008E636F">
      <w:pPr>
        <w:pStyle w:val="Heading2"/>
        <w:spacing w:before="0" w:line="240" w:lineRule="auto"/>
        <w:rPr>
          <w:rFonts w:ascii="Arial Narrow" w:hAnsi="Arial Narrow"/>
          <w:color w:val="C00000"/>
        </w:rPr>
      </w:pPr>
      <w:bookmarkStart w:id="3" w:name="_Toc445741292"/>
      <w:r w:rsidRPr="006D45B2">
        <w:rPr>
          <w:rFonts w:ascii="Arial Narrow" w:hAnsi="Arial Narrow"/>
          <w:color w:val="C00000"/>
        </w:rPr>
        <w:lastRenderedPageBreak/>
        <w:t>Academic Honesty</w:t>
      </w:r>
      <w:bookmarkEnd w:id="3"/>
    </w:p>
    <w:p w14:paraId="4A2329AC" w14:textId="77777777" w:rsidR="008E636F" w:rsidRDefault="008E636F" w:rsidP="008E636F">
      <w:pPr>
        <w:spacing w:after="0" w:line="240" w:lineRule="auto"/>
        <w:rPr>
          <w:rFonts w:ascii="Arial Narrow" w:hAnsi="Arial Narrow" w:cs="Arial"/>
        </w:rPr>
      </w:pPr>
      <w:r w:rsidRPr="00957532">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957532">
        <w:rPr>
          <w:rFonts w:ascii="Arial Narrow" w:hAnsi="Arial Narrow" w:cs="Arial"/>
        </w:rPr>
        <w:t>At Valencia, we expect the highest standards of academic honesty. Academic dishonesty is prohibited in accordance with policy 6Hx28: 8-11 upheld by the Vice President of Student Affairs (</w:t>
      </w:r>
      <w:hyperlink r:id="rId20" w:history="1">
        <w:r w:rsidRPr="004F61D4">
          <w:rPr>
            <w:rStyle w:val="Hyperlink"/>
            <w:rFonts w:ascii="Arial Narrow" w:hAnsi="Arial Narrow" w:cs="Arial"/>
          </w:rPr>
          <w:t>http://valenciacollege.edu/generalcounsel/policy/</w:t>
        </w:r>
      </w:hyperlink>
      <w:r w:rsidRPr="00957532">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4A2329AD" w14:textId="77777777" w:rsidR="008E636F" w:rsidRDefault="008E636F" w:rsidP="008E636F">
      <w:pPr>
        <w:spacing w:after="0" w:line="240" w:lineRule="auto"/>
        <w:rPr>
          <w:rFonts w:ascii="Arial Narrow" w:hAnsi="Arial Narrow" w:cs="Arial"/>
        </w:rPr>
      </w:pPr>
    </w:p>
    <w:p w14:paraId="4A2329AE" w14:textId="77777777" w:rsidR="008E636F" w:rsidRDefault="008E636F" w:rsidP="008E636F">
      <w:pPr>
        <w:spacing w:after="80" w:line="240" w:lineRule="auto"/>
        <w:rPr>
          <w:rFonts w:ascii="Arial Narrow" w:hAnsi="Arial Narrow" w:cs="Arial"/>
        </w:rPr>
      </w:pPr>
      <w:r w:rsidRPr="00957532">
        <w:rPr>
          <w:rFonts w:ascii="Arial Narrow" w:hAnsi="Arial Narrow" w:cs="Arial"/>
        </w:rP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A2329AF"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loss of credit for an assignment, examination, or project; </w:t>
      </w:r>
    </w:p>
    <w:p w14:paraId="4A2329B0" w14:textId="77777777" w:rsidR="008E636F" w:rsidRPr="00957532" w:rsidRDefault="008E636F" w:rsidP="008E636F">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00957532">
        <w:rPr>
          <w:rFonts w:ascii="Arial Narrow" w:hAnsi="Arial Narrow" w:cs="Arial"/>
        </w:rPr>
        <w:t xml:space="preserve">reduction in the course grade; </w:t>
      </w:r>
    </w:p>
    <w:p w14:paraId="4A2329B1" w14:textId="77777777" w:rsidR="008E636F" w:rsidRPr="00957532" w:rsidRDefault="008E636F" w:rsidP="008E636F">
      <w:pPr>
        <w:numPr>
          <w:ilvl w:val="0"/>
          <w:numId w:val="1"/>
        </w:numPr>
        <w:tabs>
          <w:tab w:val="clear" w:pos="720"/>
          <w:tab w:val="num" w:pos="1440"/>
        </w:tabs>
        <w:autoSpaceDE w:val="0"/>
        <w:autoSpaceDN w:val="0"/>
        <w:adjustRightInd w:val="0"/>
        <w:spacing w:after="120" w:line="240" w:lineRule="auto"/>
        <w:ind w:left="1440"/>
        <w:rPr>
          <w:rFonts w:ascii="Arial Narrow" w:hAnsi="Arial Narrow" w:cs="Arial"/>
        </w:rPr>
      </w:pPr>
      <w:r w:rsidRPr="00957532">
        <w:rPr>
          <w:rFonts w:ascii="Arial Narrow" w:hAnsi="Arial Narrow" w:cs="Arial"/>
        </w:rPr>
        <w:t xml:space="preserve">or a grade of "F" in the course. </w:t>
      </w:r>
    </w:p>
    <w:p w14:paraId="4A2329B2" w14:textId="77777777" w:rsidR="008E636F" w:rsidRPr="00957532" w:rsidRDefault="008E636F" w:rsidP="008E636F">
      <w:pPr>
        <w:spacing w:line="240" w:lineRule="auto"/>
        <w:rPr>
          <w:rFonts w:ascii="Arial Narrow" w:hAnsi="Arial Narrow"/>
        </w:rPr>
      </w:pPr>
      <w:r w:rsidRPr="00957532">
        <w:rPr>
          <w:rFonts w:ascii="Arial Narrow" w:hAnsi="Arial Narrow" w:cs="Arial"/>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4A2329B5"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Students with Disabilities</w:t>
      </w:r>
    </w:p>
    <w:p w14:paraId="4A2329B6" w14:textId="178F7A17" w:rsidR="008E636F" w:rsidRPr="0004220A"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r>
        <w:rPr>
          <w:rFonts w:ascii="Arial Narrow" w:eastAsia="Times New Roman" w:hAnsi="Arial Narrow" w:cs="Arial"/>
        </w:rPr>
        <w:t xml:space="preserve"> </w:t>
      </w:r>
      <w:hyperlink r:id="rId21" w:history="1">
        <w:r w:rsidR="00E74434" w:rsidRPr="00E74434">
          <w:rPr>
            <w:rStyle w:val="Hyperlink"/>
            <w:rFonts w:ascii="Arial Narrow" w:eastAsia="Times New Roman" w:hAnsi="Arial Narrow" w:cs="Arial"/>
          </w:rPr>
          <w:t>http://valenciacollege.edu/osd/</w:t>
        </w:r>
      </w:hyperlink>
    </w:p>
    <w:p w14:paraId="4A2329B7" w14:textId="77777777" w:rsidR="008E636F" w:rsidRDefault="008E636F" w:rsidP="008E636F">
      <w:pPr>
        <w:pStyle w:val="Heading2"/>
        <w:spacing w:before="0" w:line="240" w:lineRule="auto"/>
        <w:rPr>
          <w:rFonts w:ascii="Arial Narrow" w:hAnsi="Arial Narrow"/>
          <w:color w:val="C00000"/>
        </w:rPr>
      </w:pPr>
      <w:r>
        <w:rPr>
          <w:rFonts w:ascii="Arial Narrow" w:hAnsi="Arial Narrow"/>
          <w:color w:val="C00000"/>
        </w:rPr>
        <w:t>Student Assistance Program</w:t>
      </w:r>
    </w:p>
    <w:p w14:paraId="4A2329B8" w14:textId="77777777" w:rsidR="008E636F" w:rsidRDefault="008E636F" w:rsidP="008E636F">
      <w:pPr>
        <w:spacing w:line="240" w:lineRule="auto"/>
        <w:rPr>
          <w:rFonts w:ascii="Arial Narrow" w:eastAsia="Times New Roman" w:hAnsi="Arial Narrow" w:cs="Arial"/>
        </w:rPr>
      </w:pPr>
      <w:r w:rsidRPr="0004220A">
        <w:rPr>
          <w:rFonts w:ascii="Arial Narrow" w:eastAsia="Times New Roman" w:hAnsi="Arial Narrow" w:cs="Arial"/>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04220A">
        <w:rPr>
          <w:rFonts w:ascii="Arial Narrow" w:eastAsia="Times New Roman" w:hAnsi="Arial Narrow" w:cs="Arial"/>
        </w:rPr>
        <w:t>BayCare</w:t>
      </w:r>
      <w:proofErr w:type="spellEnd"/>
      <w:r w:rsidRPr="0004220A">
        <w:rPr>
          <w:rFonts w:ascii="Arial Narrow" w:eastAsia="Times New Roman" w:hAnsi="Arial Narrow" w:cs="Arial"/>
        </w:rPr>
        <w:t xml:space="preserve"> Behavioral Health Student Assistance Program (SAP) services are free to all Valencia students and available 24 hours a day by calling (800) 878-5470. Free face-to-face counseling is also available.</w:t>
      </w:r>
    </w:p>
    <w:p w14:paraId="43E92C43" w14:textId="1FF7BD01" w:rsidR="003D5603" w:rsidRPr="00CE6C3C" w:rsidRDefault="003D5603" w:rsidP="003D5603">
      <w:pPr>
        <w:pStyle w:val="Heading2"/>
        <w:spacing w:before="0" w:line="240" w:lineRule="auto"/>
        <w:rPr>
          <w:rFonts w:ascii="Arial Narrow" w:hAnsi="Arial Narrow"/>
          <w:color w:val="C00000"/>
        </w:rPr>
      </w:pPr>
      <w:r>
        <w:rPr>
          <w:rFonts w:ascii="Arial Narrow" w:hAnsi="Arial Narrow"/>
          <w:color w:val="C00000"/>
        </w:rPr>
        <w:t>Valencia I.D. cards</w:t>
      </w:r>
    </w:p>
    <w:p w14:paraId="284BD9F2" w14:textId="77777777" w:rsidR="003D5603" w:rsidRPr="003D5603" w:rsidRDefault="003D5603" w:rsidP="003D5603">
      <w:pPr>
        <w:spacing w:after="0" w:line="240" w:lineRule="auto"/>
        <w:rPr>
          <w:rFonts w:ascii="Arial Narrow" w:hAnsi="Arial Narrow" w:cs="Arial"/>
          <w:color w:val="000000"/>
          <w:szCs w:val="20"/>
        </w:rPr>
      </w:pPr>
      <w:r w:rsidRPr="003D5603">
        <w:rPr>
          <w:rFonts w:ascii="Arial Narrow" w:hAnsi="Arial Narrow" w:cs="Arial"/>
          <w:color w:val="000000"/>
          <w:szCs w:val="20"/>
        </w:rPr>
        <w:t xml:space="preserve">Possession and utilization of a Valencia ID is mandatory </w:t>
      </w:r>
      <w:proofErr w:type="gramStart"/>
      <w:r w:rsidRPr="003D5603">
        <w:rPr>
          <w:rFonts w:ascii="Arial Narrow" w:hAnsi="Arial Narrow" w:cs="Arial"/>
          <w:color w:val="000000"/>
          <w:szCs w:val="20"/>
        </w:rPr>
        <w:t>in order to</w:t>
      </w:r>
      <w:proofErr w:type="gramEnd"/>
      <w:r w:rsidRPr="003D5603">
        <w:rPr>
          <w:rFonts w:ascii="Arial Narrow" w:hAnsi="Arial Narrow" w:cs="Arial"/>
          <w:color w:val="000000"/>
          <w:szCs w:val="20"/>
        </w:rPr>
        <w:t xml:space="preserve"> obtain services at campus centers.</w:t>
      </w:r>
    </w:p>
    <w:p w14:paraId="7E1A9D6F" w14:textId="77777777" w:rsidR="003D5603" w:rsidRDefault="003D5603" w:rsidP="003D5603">
      <w:pPr>
        <w:spacing w:after="0" w:line="240" w:lineRule="auto"/>
        <w:rPr>
          <w:rFonts w:ascii="Arial Narrow" w:hAnsi="Arial Narrow" w:cs="Arial"/>
          <w:color w:val="000000"/>
          <w:szCs w:val="20"/>
        </w:rPr>
      </w:pPr>
    </w:p>
    <w:p w14:paraId="4A2329B9" w14:textId="77777777" w:rsidR="008E636F" w:rsidRPr="00CE6C3C" w:rsidRDefault="008E636F" w:rsidP="008E636F">
      <w:pPr>
        <w:pStyle w:val="Heading2"/>
        <w:spacing w:before="0" w:line="240" w:lineRule="auto"/>
        <w:rPr>
          <w:rFonts w:ascii="Arial Narrow" w:hAnsi="Arial Narrow"/>
          <w:color w:val="C00000"/>
        </w:rPr>
      </w:pPr>
      <w:r>
        <w:rPr>
          <w:rFonts w:ascii="Arial Narrow" w:hAnsi="Arial Narrow"/>
          <w:color w:val="C00000"/>
        </w:rPr>
        <w:t>Disclaimer</w:t>
      </w:r>
    </w:p>
    <w:p w14:paraId="4A2329BA" w14:textId="4577D158" w:rsidR="008E636F" w:rsidRDefault="008E636F" w:rsidP="008E636F">
      <w:pPr>
        <w:spacing w:after="0" w:line="240" w:lineRule="auto"/>
        <w:rPr>
          <w:rFonts w:ascii="Arial Narrow" w:hAnsi="Arial Narrow" w:cs="Arial"/>
          <w:color w:val="000000"/>
          <w:szCs w:val="20"/>
        </w:rPr>
      </w:pPr>
      <w:r>
        <w:rPr>
          <w:rFonts w:ascii="Arial Narrow" w:hAnsi="Arial Narrow" w:cs="Arial"/>
          <w:color w:val="000000"/>
          <w:szCs w:val="20"/>
        </w:rPr>
        <w:t>The syllabus</w:t>
      </w:r>
      <w:r w:rsidR="0026384F">
        <w:rPr>
          <w:rFonts w:ascii="Arial Narrow" w:hAnsi="Arial Narrow" w:cs="Arial"/>
          <w:color w:val="000000"/>
          <w:szCs w:val="20"/>
        </w:rPr>
        <w:t xml:space="preserve">, </w:t>
      </w:r>
      <w:r w:rsidR="00F9209D">
        <w:rPr>
          <w:rFonts w:ascii="Arial Narrow" w:hAnsi="Arial Narrow" w:cs="Arial"/>
          <w:color w:val="000000"/>
          <w:szCs w:val="20"/>
        </w:rPr>
        <w:t>assignments, and due dates</w:t>
      </w:r>
      <w:r w:rsidR="0026384F">
        <w:rPr>
          <w:rFonts w:ascii="Arial Narrow" w:hAnsi="Arial Narrow" w:cs="Arial"/>
          <w:color w:val="000000"/>
          <w:szCs w:val="20"/>
        </w:rPr>
        <w:t xml:space="preserve"> </w:t>
      </w:r>
      <w:r w:rsidR="00F9209D">
        <w:rPr>
          <w:rFonts w:ascii="Arial Narrow" w:hAnsi="Arial Narrow" w:cs="Arial"/>
          <w:color w:val="000000"/>
          <w:szCs w:val="20"/>
        </w:rPr>
        <w:t>are</w:t>
      </w:r>
      <w:r>
        <w:rPr>
          <w:rFonts w:ascii="Arial Narrow" w:hAnsi="Arial Narrow" w:cs="Arial"/>
          <w:color w:val="000000"/>
          <w:szCs w:val="20"/>
        </w:rPr>
        <w:t xml:space="preserve"> subject to change at t</w:t>
      </w:r>
      <w:r w:rsidR="00CA1EDB">
        <w:rPr>
          <w:rFonts w:ascii="Arial Narrow" w:hAnsi="Arial Narrow" w:cs="Arial"/>
          <w:color w:val="000000"/>
          <w:szCs w:val="20"/>
        </w:rPr>
        <w:t>he discretion of the professor.</w:t>
      </w:r>
    </w:p>
    <w:p w14:paraId="4A2329BB" w14:textId="77777777" w:rsidR="008E636F" w:rsidRDefault="008E636F" w:rsidP="00893D9E">
      <w:pPr>
        <w:spacing w:after="0" w:line="240" w:lineRule="auto"/>
        <w:rPr>
          <w:rFonts w:ascii="Arial Narrow" w:hAnsi="Arial Narrow" w:cs="Arial"/>
          <w:color w:val="000000"/>
          <w:szCs w:val="20"/>
        </w:rPr>
      </w:pPr>
    </w:p>
    <w:p w14:paraId="4A2329BC" w14:textId="51C2DD28" w:rsidR="00893D9E" w:rsidRDefault="00893D9E" w:rsidP="008C4191">
      <w:pPr>
        <w:spacing w:after="0" w:line="240" w:lineRule="auto"/>
      </w:pPr>
    </w:p>
    <w:p w14:paraId="3BAB2EC8" w14:textId="4D48F837" w:rsidR="007A2D4A" w:rsidRDefault="007A2D4A" w:rsidP="008C4191">
      <w:pPr>
        <w:spacing w:after="0" w:line="240" w:lineRule="auto"/>
      </w:pPr>
    </w:p>
    <w:p w14:paraId="03673764" w14:textId="2E18B7D7" w:rsidR="007A2D4A" w:rsidRDefault="007A2D4A" w:rsidP="008C4191">
      <w:pPr>
        <w:spacing w:after="0" w:line="240" w:lineRule="auto"/>
      </w:pPr>
    </w:p>
    <w:p w14:paraId="05518D40" w14:textId="0D7234AC" w:rsidR="007A2D4A" w:rsidRDefault="007A2D4A" w:rsidP="008C4191">
      <w:pPr>
        <w:spacing w:after="0" w:line="240" w:lineRule="auto"/>
      </w:pPr>
    </w:p>
    <w:p w14:paraId="715B6C7E" w14:textId="770835E2" w:rsidR="007A2D4A" w:rsidRDefault="007A2D4A" w:rsidP="008C4191">
      <w:pPr>
        <w:spacing w:after="0" w:line="240" w:lineRule="auto"/>
      </w:pPr>
    </w:p>
    <w:p w14:paraId="11080CBA" w14:textId="6DFF1291" w:rsidR="007A2D4A" w:rsidRDefault="007A2D4A" w:rsidP="008C4191">
      <w:pPr>
        <w:spacing w:after="0" w:line="240" w:lineRule="auto"/>
      </w:pPr>
    </w:p>
    <w:p w14:paraId="6D7833DE" w14:textId="4AD5F1BF" w:rsidR="007A2D4A" w:rsidRDefault="007A2D4A" w:rsidP="008C4191">
      <w:pPr>
        <w:spacing w:after="0" w:line="240" w:lineRule="auto"/>
      </w:pPr>
    </w:p>
    <w:p w14:paraId="0CA80687" w14:textId="10815C54" w:rsidR="007A2D4A" w:rsidRDefault="007A2D4A" w:rsidP="008C4191">
      <w:pPr>
        <w:spacing w:after="0" w:line="240" w:lineRule="auto"/>
      </w:pPr>
    </w:p>
    <w:p w14:paraId="4DBFC4AD" w14:textId="2228F17B" w:rsidR="007A2D4A" w:rsidRDefault="007A2D4A" w:rsidP="008C4191">
      <w:pPr>
        <w:spacing w:after="0" w:line="240" w:lineRule="auto"/>
      </w:pPr>
    </w:p>
    <w:p w14:paraId="79481F1A" w14:textId="634A82ED" w:rsidR="007A2D4A" w:rsidRDefault="007A2D4A" w:rsidP="008C4191">
      <w:pPr>
        <w:spacing w:after="0" w:line="240" w:lineRule="auto"/>
      </w:pPr>
    </w:p>
    <w:p w14:paraId="7FA16224" w14:textId="387719CE" w:rsidR="007A2D4A" w:rsidRDefault="007A2D4A" w:rsidP="008C4191">
      <w:pPr>
        <w:spacing w:after="0" w:line="240" w:lineRule="auto"/>
      </w:pPr>
    </w:p>
    <w:p w14:paraId="4C25C642" w14:textId="1D65347C" w:rsidR="007A2D4A" w:rsidRDefault="007A2D4A" w:rsidP="008C4191">
      <w:pPr>
        <w:spacing w:after="0" w:line="240" w:lineRule="auto"/>
      </w:pPr>
    </w:p>
    <w:p w14:paraId="4E9B3164" w14:textId="2212B45D" w:rsidR="00C406E7" w:rsidRDefault="00C406E7" w:rsidP="008C4191">
      <w:pPr>
        <w:spacing w:after="0" w:line="240" w:lineRule="auto"/>
      </w:pPr>
    </w:p>
    <w:p w14:paraId="429E2768" w14:textId="77777777" w:rsidR="00C406E7" w:rsidRDefault="00C406E7" w:rsidP="008C4191">
      <w:pPr>
        <w:spacing w:after="0" w:line="240" w:lineRule="auto"/>
      </w:pPr>
      <w:bookmarkStart w:id="4" w:name="_GoBack"/>
      <w:bookmarkEnd w:id="4"/>
    </w:p>
    <w:p w14:paraId="208D3807" w14:textId="4FACE124" w:rsidR="007A2D4A" w:rsidRDefault="007A2D4A" w:rsidP="008C4191">
      <w:pPr>
        <w:spacing w:after="0" w:line="240" w:lineRule="auto"/>
      </w:pPr>
    </w:p>
    <w:tbl>
      <w:tblPr>
        <w:tblW w:w="9340" w:type="dxa"/>
        <w:tblInd w:w="93" w:type="dxa"/>
        <w:tblLook w:val="04A0" w:firstRow="1" w:lastRow="0" w:firstColumn="1" w:lastColumn="0" w:noHBand="0" w:noVBand="1"/>
      </w:tblPr>
      <w:tblGrid>
        <w:gridCol w:w="1680"/>
        <w:gridCol w:w="1802"/>
        <w:gridCol w:w="5858"/>
      </w:tblGrid>
      <w:tr w:rsidR="007A2D4A" w:rsidRPr="007A2D4A" w14:paraId="1578CD19" w14:textId="77777777" w:rsidTr="00C0385C">
        <w:trPr>
          <w:trHeight w:val="250"/>
        </w:trPr>
        <w:tc>
          <w:tcPr>
            <w:tcW w:w="9340" w:type="dxa"/>
            <w:gridSpan w:val="3"/>
            <w:tcBorders>
              <w:top w:val="nil"/>
              <w:left w:val="nil"/>
              <w:bottom w:val="nil"/>
              <w:right w:val="nil"/>
            </w:tcBorders>
            <w:shd w:val="clear" w:color="auto" w:fill="auto"/>
            <w:noWrap/>
            <w:vAlign w:val="bottom"/>
            <w:hideMark/>
          </w:tcPr>
          <w:p w14:paraId="3418BB6A" w14:textId="77777777" w:rsidR="007A2D4A" w:rsidRPr="007A2D4A" w:rsidRDefault="007A2D4A" w:rsidP="007A2D4A">
            <w:pPr>
              <w:spacing w:after="0" w:line="240" w:lineRule="auto"/>
              <w:rPr>
                <w:bCs/>
              </w:rPr>
            </w:pPr>
          </w:p>
          <w:p w14:paraId="33DAA701" w14:textId="77777777" w:rsidR="007A2D4A" w:rsidRPr="007A2D4A" w:rsidRDefault="007A2D4A" w:rsidP="007A2D4A">
            <w:pPr>
              <w:spacing w:after="0" w:line="240" w:lineRule="auto"/>
              <w:rPr>
                <w:bCs/>
              </w:rPr>
            </w:pPr>
          </w:p>
          <w:p w14:paraId="66458E81" w14:textId="77777777" w:rsidR="007A2D4A" w:rsidRPr="007A2D4A" w:rsidRDefault="007A2D4A" w:rsidP="007A2D4A">
            <w:pPr>
              <w:spacing w:after="0" w:line="240" w:lineRule="auto"/>
              <w:rPr>
                <w:bCs/>
              </w:rPr>
            </w:pPr>
            <w:r w:rsidRPr="007A2D4A">
              <w:rPr>
                <w:bCs/>
              </w:rPr>
              <w:lastRenderedPageBreak/>
              <w:t>Tentative Fall Lecture Schedule MW</w:t>
            </w:r>
          </w:p>
        </w:tc>
      </w:tr>
      <w:tr w:rsidR="007A2D4A" w:rsidRPr="007A2D4A" w14:paraId="75EF8AFA" w14:textId="77777777" w:rsidTr="00C0385C">
        <w:trPr>
          <w:trHeight w:val="250"/>
        </w:trPr>
        <w:tc>
          <w:tcPr>
            <w:tcW w:w="1680" w:type="dxa"/>
            <w:tcBorders>
              <w:top w:val="nil"/>
              <w:left w:val="nil"/>
              <w:bottom w:val="nil"/>
              <w:right w:val="nil"/>
            </w:tcBorders>
            <w:shd w:val="clear" w:color="auto" w:fill="auto"/>
            <w:noWrap/>
            <w:vAlign w:val="bottom"/>
            <w:hideMark/>
          </w:tcPr>
          <w:p w14:paraId="5660F094" w14:textId="77777777" w:rsidR="007A2D4A" w:rsidRPr="007A2D4A" w:rsidRDefault="007A2D4A" w:rsidP="007A2D4A">
            <w:pPr>
              <w:spacing w:after="0" w:line="240" w:lineRule="auto"/>
              <w:rPr>
                <w:bCs/>
              </w:rPr>
            </w:pPr>
          </w:p>
        </w:tc>
        <w:tc>
          <w:tcPr>
            <w:tcW w:w="1802" w:type="dxa"/>
            <w:tcBorders>
              <w:top w:val="nil"/>
              <w:left w:val="nil"/>
              <w:bottom w:val="nil"/>
              <w:right w:val="nil"/>
            </w:tcBorders>
            <w:shd w:val="clear" w:color="auto" w:fill="auto"/>
            <w:noWrap/>
            <w:vAlign w:val="bottom"/>
            <w:hideMark/>
          </w:tcPr>
          <w:p w14:paraId="5FFA35F4" w14:textId="77777777" w:rsidR="007A2D4A" w:rsidRPr="007A2D4A" w:rsidRDefault="007A2D4A" w:rsidP="007A2D4A">
            <w:pPr>
              <w:spacing w:after="0" w:line="240" w:lineRule="auto"/>
              <w:rPr>
                <w:bCs/>
              </w:rPr>
            </w:pPr>
          </w:p>
        </w:tc>
        <w:tc>
          <w:tcPr>
            <w:tcW w:w="5858" w:type="dxa"/>
            <w:tcBorders>
              <w:top w:val="nil"/>
              <w:left w:val="nil"/>
              <w:bottom w:val="nil"/>
              <w:right w:val="nil"/>
            </w:tcBorders>
            <w:shd w:val="clear" w:color="auto" w:fill="auto"/>
            <w:noWrap/>
            <w:vAlign w:val="bottom"/>
            <w:hideMark/>
          </w:tcPr>
          <w:p w14:paraId="1CF4C9D4" w14:textId="77777777" w:rsidR="007A2D4A" w:rsidRPr="007A2D4A" w:rsidRDefault="007A2D4A" w:rsidP="007A2D4A">
            <w:pPr>
              <w:spacing w:after="0" w:line="240" w:lineRule="auto"/>
              <w:rPr>
                <w:bCs/>
              </w:rPr>
            </w:pPr>
          </w:p>
        </w:tc>
      </w:tr>
      <w:tr w:rsidR="007A2D4A" w:rsidRPr="007A2D4A" w14:paraId="08BBCDC6" w14:textId="77777777" w:rsidTr="00C0385C">
        <w:trPr>
          <w:trHeight w:val="25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852C" w14:textId="77777777" w:rsidR="007A2D4A" w:rsidRPr="007A2D4A" w:rsidRDefault="007A2D4A" w:rsidP="007A2D4A">
            <w:pPr>
              <w:spacing w:after="0" w:line="240" w:lineRule="auto"/>
              <w:rPr>
                <w:bCs/>
              </w:rPr>
            </w:pPr>
            <w:r w:rsidRPr="007A2D4A">
              <w:rPr>
                <w:bCs/>
              </w:rPr>
              <w:t>Monday</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14:paraId="5F088F45" w14:textId="77777777" w:rsidR="007A2D4A" w:rsidRPr="007A2D4A" w:rsidRDefault="007A2D4A" w:rsidP="007A2D4A">
            <w:pPr>
              <w:spacing w:after="0" w:line="240" w:lineRule="auto"/>
              <w:rPr>
                <w:bCs/>
              </w:rPr>
            </w:pPr>
            <w:r w:rsidRPr="007A2D4A">
              <w:rPr>
                <w:bCs/>
              </w:rPr>
              <w:t>8/28</w:t>
            </w:r>
          </w:p>
        </w:tc>
        <w:tc>
          <w:tcPr>
            <w:tcW w:w="5858" w:type="dxa"/>
            <w:tcBorders>
              <w:top w:val="single" w:sz="4" w:space="0" w:color="auto"/>
              <w:left w:val="nil"/>
              <w:bottom w:val="single" w:sz="4" w:space="0" w:color="auto"/>
              <w:right w:val="single" w:sz="4" w:space="0" w:color="auto"/>
            </w:tcBorders>
            <w:shd w:val="clear" w:color="auto" w:fill="auto"/>
            <w:noWrap/>
            <w:vAlign w:val="bottom"/>
            <w:hideMark/>
          </w:tcPr>
          <w:p w14:paraId="666D434D" w14:textId="77777777" w:rsidR="007A2D4A" w:rsidRPr="007A2D4A" w:rsidRDefault="007A2D4A" w:rsidP="007A2D4A">
            <w:pPr>
              <w:spacing w:after="0" w:line="240" w:lineRule="auto"/>
              <w:rPr>
                <w:bCs/>
              </w:rPr>
            </w:pPr>
            <w:r w:rsidRPr="007A2D4A">
              <w:rPr>
                <w:bCs/>
              </w:rPr>
              <w:t>Introduction, Syllabus, Blackboard Overview</w:t>
            </w:r>
          </w:p>
        </w:tc>
      </w:tr>
      <w:tr w:rsidR="007A2D4A" w:rsidRPr="007A2D4A" w14:paraId="18B65ADE"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7D1CE84"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36EC7086" w14:textId="77777777" w:rsidR="007A2D4A" w:rsidRPr="007A2D4A" w:rsidRDefault="007A2D4A" w:rsidP="007A2D4A">
            <w:pPr>
              <w:spacing w:after="0" w:line="240" w:lineRule="auto"/>
              <w:rPr>
                <w:bCs/>
              </w:rPr>
            </w:pPr>
            <w:r w:rsidRPr="007A2D4A">
              <w:rPr>
                <w:bCs/>
              </w:rPr>
              <w:t>8/30</w:t>
            </w:r>
          </w:p>
        </w:tc>
        <w:tc>
          <w:tcPr>
            <w:tcW w:w="5858" w:type="dxa"/>
            <w:tcBorders>
              <w:top w:val="nil"/>
              <w:left w:val="nil"/>
              <w:bottom w:val="single" w:sz="4" w:space="0" w:color="auto"/>
              <w:right w:val="single" w:sz="4" w:space="0" w:color="auto"/>
            </w:tcBorders>
            <w:shd w:val="clear" w:color="auto" w:fill="auto"/>
            <w:noWrap/>
            <w:vAlign w:val="bottom"/>
            <w:hideMark/>
          </w:tcPr>
          <w:p w14:paraId="27A5A4F7" w14:textId="77777777" w:rsidR="007A2D4A" w:rsidRPr="007A2D4A" w:rsidRDefault="007A2D4A" w:rsidP="007A2D4A">
            <w:pPr>
              <w:spacing w:after="0" w:line="240" w:lineRule="auto"/>
              <w:rPr>
                <w:bCs/>
              </w:rPr>
            </w:pPr>
            <w:r w:rsidRPr="007A2D4A">
              <w:rPr>
                <w:bCs/>
              </w:rPr>
              <w:t>A.1, A.2</w:t>
            </w:r>
          </w:p>
        </w:tc>
      </w:tr>
      <w:tr w:rsidR="007A2D4A" w:rsidRPr="007A2D4A" w14:paraId="07D9DC2B"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6C8C6E6"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7F832DA2"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667A9603" w14:textId="77777777" w:rsidR="007A2D4A" w:rsidRPr="007A2D4A" w:rsidRDefault="007A2D4A" w:rsidP="007A2D4A">
            <w:pPr>
              <w:spacing w:after="0" w:line="240" w:lineRule="auto"/>
              <w:rPr>
                <w:bCs/>
              </w:rPr>
            </w:pPr>
            <w:r w:rsidRPr="007A2D4A">
              <w:rPr>
                <w:bCs/>
              </w:rPr>
              <w:t> </w:t>
            </w:r>
          </w:p>
        </w:tc>
      </w:tr>
      <w:tr w:rsidR="007A2D4A" w:rsidRPr="007A2D4A" w14:paraId="430A3C06"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BE00063"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6B7BBA97" w14:textId="77777777" w:rsidR="007A2D4A" w:rsidRPr="007A2D4A" w:rsidRDefault="007A2D4A" w:rsidP="007A2D4A">
            <w:pPr>
              <w:spacing w:after="0" w:line="240" w:lineRule="auto"/>
              <w:rPr>
                <w:bCs/>
              </w:rPr>
            </w:pPr>
            <w:r w:rsidRPr="007A2D4A">
              <w:rPr>
                <w:bCs/>
              </w:rPr>
              <w:t>9/4</w:t>
            </w:r>
          </w:p>
        </w:tc>
        <w:tc>
          <w:tcPr>
            <w:tcW w:w="5858" w:type="dxa"/>
            <w:tcBorders>
              <w:top w:val="nil"/>
              <w:left w:val="nil"/>
              <w:bottom w:val="single" w:sz="4" w:space="0" w:color="auto"/>
              <w:right w:val="single" w:sz="4" w:space="0" w:color="auto"/>
            </w:tcBorders>
            <w:shd w:val="clear" w:color="auto" w:fill="auto"/>
            <w:noWrap/>
            <w:vAlign w:val="bottom"/>
          </w:tcPr>
          <w:p w14:paraId="04B230E4" w14:textId="77777777" w:rsidR="007A2D4A" w:rsidRPr="007A2D4A" w:rsidRDefault="007A2D4A" w:rsidP="007A2D4A">
            <w:pPr>
              <w:spacing w:after="0" w:line="240" w:lineRule="auto"/>
              <w:rPr>
                <w:bCs/>
              </w:rPr>
            </w:pPr>
            <w:r w:rsidRPr="007A2D4A">
              <w:rPr>
                <w:bCs/>
              </w:rPr>
              <w:t>Labor Day Holiday</w:t>
            </w:r>
          </w:p>
        </w:tc>
      </w:tr>
      <w:tr w:rsidR="007A2D4A" w:rsidRPr="007A2D4A" w14:paraId="70B53849"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AAD778F"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6BD0B0CB" w14:textId="77777777" w:rsidR="007A2D4A" w:rsidRPr="007A2D4A" w:rsidRDefault="007A2D4A" w:rsidP="007A2D4A">
            <w:pPr>
              <w:spacing w:after="0" w:line="240" w:lineRule="auto"/>
              <w:rPr>
                <w:bCs/>
              </w:rPr>
            </w:pPr>
            <w:r w:rsidRPr="007A2D4A">
              <w:rPr>
                <w:bCs/>
              </w:rPr>
              <w:t>9/6</w:t>
            </w:r>
          </w:p>
        </w:tc>
        <w:tc>
          <w:tcPr>
            <w:tcW w:w="5858" w:type="dxa"/>
            <w:tcBorders>
              <w:top w:val="nil"/>
              <w:left w:val="nil"/>
              <w:bottom w:val="single" w:sz="4" w:space="0" w:color="auto"/>
              <w:right w:val="single" w:sz="4" w:space="0" w:color="auto"/>
            </w:tcBorders>
            <w:shd w:val="clear" w:color="auto" w:fill="auto"/>
            <w:noWrap/>
            <w:vAlign w:val="bottom"/>
          </w:tcPr>
          <w:p w14:paraId="401B41B9" w14:textId="77777777" w:rsidR="007A2D4A" w:rsidRPr="007A2D4A" w:rsidRDefault="007A2D4A" w:rsidP="007A2D4A">
            <w:pPr>
              <w:spacing w:after="0" w:line="240" w:lineRule="auto"/>
              <w:rPr>
                <w:bCs/>
              </w:rPr>
            </w:pPr>
            <w:r w:rsidRPr="007A2D4A">
              <w:rPr>
                <w:bCs/>
              </w:rPr>
              <w:t>1.1</w:t>
            </w:r>
          </w:p>
        </w:tc>
      </w:tr>
      <w:tr w:rsidR="007A2D4A" w:rsidRPr="007A2D4A" w14:paraId="0B34C6F5"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33D3FCD"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0FC5A246"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2BEF0237" w14:textId="77777777" w:rsidR="007A2D4A" w:rsidRPr="007A2D4A" w:rsidRDefault="007A2D4A" w:rsidP="007A2D4A">
            <w:pPr>
              <w:spacing w:after="0" w:line="240" w:lineRule="auto"/>
              <w:rPr>
                <w:bCs/>
              </w:rPr>
            </w:pPr>
            <w:r w:rsidRPr="007A2D4A">
              <w:rPr>
                <w:bCs/>
              </w:rPr>
              <w:t> </w:t>
            </w:r>
          </w:p>
        </w:tc>
      </w:tr>
      <w:tr w:rsidR="007A2D4A" w:rsidRPr="007A2D4A" w14:paraId="190533A5"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C169B8"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51015A9C" w14:textId="77777777" w:rsidR="007A2D4A" w:rsidRPr="007A2D4A" w:rsidRDefault="007A2D4A" w:rsidP="007A2D4A">
            <w:pPr>
              <w:spacing w:after="0" w:line="240" w:lineRule="auto"/>
              <w:rPr>
                <w:bCs/>
              </w:rPr>
            </w:pPr>
            <w:r w:rsidRPr="007A2D4A">
              <w:rPr>
                <w:bCs/>
              </w:rPr>
              <w:t>9/11</w:t>
            </w:r>
          </w:p>
        </w:tc>
        <w:tc>
          <w:tcPr>
            <w:tcW w:w="5858" w:type="dxa"/>
            <w:tcBorders>
              <w:top w:val="nil"/>
              <w:left w:val="nil"/>
              <w:bottom w:val="single" w:sz="4" w:space="0" w:color="auto"/>
              <w:right w:val="single" w:sz="4" w:space="0" w:color="auto"/>
            </w:tcBorders>
            <w:shd w:val="clear" w:color="auto" w:fill="auto"/>
            <w:noWrap/>
            <w:vAlign w:val="bottom"/>
          </w:tcPr>
          <w:p w14:paraId="3BFDF74E" w14:textId="77777777" w:rsidR="007A2D4A" w:rsidRPr="007A2D4A" w:rsidRDefault="007A2D4A" w:rsidP="007A2D4A">
            <w:pPr>
              <w:spacing w:after="0" w:line="240" w:lineRule="auto"/>
              <w:rPr>
                <w:bCs/>
              </w:rPr>
            </w:pPr>
            <w:r w:rsidRPr="007A2D4A">
              <w:rPr>
                <w:bCs/>
              </w:rPr>
              <w:t>1.2</w:t>
            </w:r>
          </w:p>
        </w:tc>
      </w:tr>
      <w:tr w:rsidR="007A2D4A" w:rsidRPr="007A2D4A" w14:paraId="1194E6F7"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79AFF47" w14:textId="77777777" w:rsidR="007A2D4A" w:rsidRPr="007A2D4A" w:rsidRDefault="007A2D4A" w:rsidP="007A2D4A">
            <w:pPr>
              <w:spacing w:after="0" w:line="240" w:lineRule="auto"/>
              <w:rPr>
                <w:bCs/>
              </w:rPr>
            </w:pPr>
            <w:r w:rsidRPr="007A2D4A">
              <w:rPr>
                <w:bCs/>
              </w:rPr>
              <w:t xml:space="preserve">Wednesday </w:t>
            </w:r>
          </w:p>
        </w:tc>
        <w:tc>
          <w:tcPr>
            <w:tcW w:w="1802" w:type="dxa"/>
            <w:tcBorders>
              <w:top w:val="nil"/>
              <w:left w:val="nil"/>
              <w:bottom w:val="single" w:sz="4" w:space="0" w:color="auto"/>
              <w:right w:val="single" w:sz="4" w:space="0" w:color="auto"/>
            </w:tcBorders>
            <w:shd w:val="clear" w:color="auto" w:fill="auto"/>
            <w:noWrap/>
            <w:vAlign w:val="bottom"/>
            <w:hideMark/>
          </w:tcPr>
          <w:p w14:paraId="10404BCB" w14:textId="77777777" w:rsidR="007A2D4A" w:rsidRPr="007A2D4A" w:rsidRDefault="007A2D4A" w:rsidP="007A2D4A">
            <w:pPr>
              <w:spacing w:after="0" w:line="240" w:lineRule="auto"/>
              <w:rPr>
                <w:bCs/>
              </w:rPr>
            </w:pPr>
            <w:r w:rsidRPr="007A2D4A">
              <w:rPr>
                <w:bCs/>
              </w:rPr>
              <w:t>9/13</w:t>
            </w:r>
          </w:p>
        </w:tc>
        <w:tc>
          <w:tcPr>
            <w:tcW w:w="5858" w:type="dxa"/>
            <w:tcBorders>
              <w:top w:val="nil"/>
              <w:left w:val="nil"/>
              <w:bottom w:val="single" w:sz="4" w:space="0" w:color="auto"/>
              <w:right w:val="single" w:sz="4" w:space="0" w:color="auto"/>
            </w:tcBorders>
            <w:shd w:val="clear" w:color="auto" w:fill="auto"/>
            <w:noWrap/>
            <w:vAlign w:val="bottom"/>
          </w:tcPr>
          <w:p w14:paraId="0DA86E1C" w14:textId="77777777" w:rsidR="007A2D4A" w:rsidRPr="007A2D4A" w:rsidRDefault="007A2D4A" w:rsidP="007A2D4A">
            <w:pPr>
              <w:spacing w:after="0" w:line="240" w:lineRule="auto"/>
              <w:rPr>
                <w:bCs/>
              </w:rPr>
            </w:pPr>
            <w:r w:rsidRPr="007A2D4A">
              <w:rPr>
                <w:bCs/>
              </w:rPr>
              <w:t>1.3, 1.4</w:t>
            </w:r>
          </w:p>
        </w:tc>
      </w:tr>
      <w:tr w:rsidR="007A2D4A" w:rsidRPr="007A2D4A" w14:paraId="1FDA73F1"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86D4D73"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344105B3"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3D848476" w14:textId="77777777" w:rsidR="007A2D4A" w:rsidRPr="007A2D4A" w:rsidRDefault="007A2D4A" w:rsidP="007A2D4A">
            <w:pPr>
              <w:spacing w:after="0" w:line="240" w:lineRule="auto"/>
              <w:rPr>
                <w:bCs/>
              </w:rPr>
            </w:pPr>
            <w:r w:rsidRPr="007A2D4A">
              <w:rPr>
                <w:bCs/>
              </w:rPr>
              <w:t> </w:t>
            </w:r>
          </w:p>
        </w:tc>
      </w:tr>
      <w:tr w:rsidR="007A2D4A" w:rsidRPr="007A2D4A" w14:paraId="6B7E834B"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A9EAC8F"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544EB2C7" w14:textId="77777777" w:rsidR="007A2D4A" w:rsidRPr="007A2D4A" w:rsidRDefault="007A2D4A" w:rsidP="007A2D4A">
            <w:pPr>
              <w:spacing w:after="0" w:line="240" w:lineRule="auto"/>
              <w:rPr>
                <w:bCs/>
              </w:rPr>
            </w:pPr>
            <w:r w:rsidRPr="007A2D4A">
              <w:rPr>
                <w:bCs/>
              </w:rPr>
              <w:t>9/18</w:t>
            </w:r>
          </w:p>
        </w:tc>
        <w:tc>
          <w:tcPr>
            <w:tcW w:w="5858" w:type="dxa"/>
            <w:tcBorders>
              <w:top w:val="nil"/>
              <w:left w:val="nil"/>
              <w:bottom w:val="single" w:sz="4" w:space="0" w:color="auto"/>
              <w:right w:val="single" w:sz="4" w:space="0" w:color="auto"/>
            </w:tcBorders>
            <w:shd w:val="clear" w:color="auto" w:fill="auto"/>
            <w:noWrap/>
            <w:vAlign w:val="bottom"/>
            <w:hideMark/>
          </w:tcPr>
          <w:p w14:paraId="6A2D6B69" w14:textId="77777777" w:rsidR="007A2D4A" w:rsidRPr="007A2D4A" w:rsidRDefault="007A2D4A" w:rsidP="007A2D4A">
            <w:pPr>
              <w:spacing w:after="0" w:line="240" w:lineRule="auto"/>
              <w:rPr>
                <w:bCs/>
              </w:rPr>
            </w:pPr>
            <w:r w:rsidRPr="007A2D4A">
              <w:rPr>
                <w:bCs/>
              </w:rPr>
              <w:t>1.5</w:t>
            </w:r>
          </w:p>
        </w:tc>
      </w:tr>
      <w:tr w:rsidR="007A2D4A" w:rsidRPr="007A2D4A" w14:paraId="616D2DAC"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F7FC084"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130973EE" w14:textId="77777777" w:rsidR="007A2D4A" w:rsidRPr="007A2D4A" w:rsidRDefault="007A2D4A" w:rsidP="007A2D4A">
            <w:pPr>
              <w:spacing w:after="0" w:line="240" w:lineRule="auto"/>
              <w:rPr>
                <w:bCs/>
              </w:rPr>
            </w:pPr>
            <w:r w:rsidRPr="007A2D4A">
              <w:rPr>
                <w:bCs/>
              </w:rPr>
              <w:t>9/20</w:t>
            </w:r>
          </w:p>
        </w:tc>
        <w:tc>
          <w:tcPr>
            <w:tcW w:w="5858" w:type="dxa"/>
            <w:tcBorders>
              <w:top w:val="nil"/>
              <w:left w:val="nil"/>
              <w:bottom w:val="single" w:sz="4" w:space="0" w:color="auto"/>
              <w:right w:val="single" w:sz="4" w:space="0" w:color="auto"/>
            </w:tcBorders>
            <w:shd w:val="clear" w:color="auto" w:fill="auto"/>
            <w:noWrap/>
            <w:vAlign w:val="bottom"/>
            <w:hideMark/>
          </w:tcPr>
          <w:p w14:paraId="6CB11B32" w14:textId="77777777" w:rsidR="007A2D4A" w:rsidRPr="007A2D4A" w:rsidRDefault="007A2D4A" w:rsidP="007A2D4A">
            <w:pPr>
              <w:spacing w:after="0" w:line="240" w:lineRule="auto"/>
              <w:rPr>
                <w:bCs/>
              </w:rPr>
            </w:pPr>
            <w:r w:rsidRPr="007A2D4A">
              <w:rPr>
                <w:bCs/>
              </w:rPr>
              <w:t>Test 1 review</w:t>
            </w:r>
          </w:p>
        </w:tc>
      </w:tr>
      <w:tr w:rsidR="007A2D4A" w:rsidRPr="007A2D4A" w14:paraId="5BAD6D5A"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47DF787"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F8DB9ED"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5B22A8AA" w14:textId="77777777" w:rsidR="007A2D4A" w:rsidRPr="007A2D4A" w:rsidRDefault="007A2D4A" w:rsidP="007A2D4A">
            <w:pPr>
              <w:spacing w:after="0" w:line="240" w:lineRule="auto"/>
              <w:rPr>
                <w:bCs/>
              </w:rPr>
            </w:pPr>
            <w:r w:rsidRPr="007A2D4A">
              <w:rPr>
                <w:bCs/>
              </w:rPr>
              <w:t> </w:t>
            </w:r>
          </w:p>
        </w:tc>
      </w:tr>
      <w:tr w:rsidR="007A2D4A" w:rsidRPr="007A2D4A" w14:paraId="733E080F"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7490F9B"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38E87517" w14:textId="77777777" w:rsidR="007A2D4A" w:rsidRPr="007A2D4A" w:rsidRDefault="007A2D4A" w:rsidP="007A2D4A">
            <w:pPr>
              <w:spacing w:after="0" w:line="240" w:lineRule="auto"/>
              <w:rPr>
                <w:bCs/>
              </w:rPr>
            </w:pPr>
            <w:r w:rsidRPr="007A2D4A">
              <w:rPr>
                <w:bCs/>
              </w:rPr>
              <w:t>9/25</w:t>
            </w:r>
          </w:p>
        </w:tc>
        <w:tc>
          <w:tcPr>
            <w:tcW w:w="5858" w:type="dxa"/>
            <w:tcBorders>
              <w:top w:val="nil"/>
              <w:left w:val="nil"/>
              <w:bottom w:val="single" w:sz="4" w:space="0" w:color="auto"/>
              <w:right w:val="single" w:sz="4" w:space="0" w:color="auto"/>
            </w:tcBorders>
            <w:shd w:val="clear" w:color="auto" w:fill="auto"/>
            <w:noWrap/>
            <w:vAlign w:val="bottom"/>
          </w:tcPr>
          <w:p w14:paraId="48E0CDA5" w14:textId="77777777" w:rsidR="007A2D4A" w:rsidRPr="007A2D4A" w:rsidRDefault="007A2D4A" w:rsidP="007A2D4A">
            <w:pPr>
              <w:spacing w:after="0" w:line="240" w:lineRule="auto"/>
              <w:rPr>
                <w:bCs/>
              </w:rPr>
            </w:pPr>
            <w:r w:rsidRPr="007A2D4A">
              <w:rPr>
                <w:bCs/>
              </w:rPr>
              <w:t>Test 1</w:t>
            </w:r>
          </w:p>
        </w:tc>
      </w:tr>
      <w:tr w:rsidR="007A2D4A" w:rsidRPr="007A2D4A" w14:paraId="36D29FC6"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DC80E7A"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6EE02EDE" w14:textId="77777777" w:rsidR="007A2D4A" w:rsidRPr="007A2D4A" w:rsidRDefault="007A2D4A" w:rsidP="007A2D4A">
            <w:pPr>
              <w:spacing w:after="0" w:line="240" w:lineRule="auto"/>
              <w:rPr>
                <w:bCs/>
              </w:rPr>
            </w:pPr>
            <w:r w:rsidRPr="007A2D4A">
              <w:rPr>
                <w:bCs/>
              </w:rPr>
              <w:t>9/27</w:t>
            </w:r>
          </w:p>
        </w:tc>
        <w:tc>
          <w:tcPr>
            <w:tcW w:w="5858" w:type="dxa"/>
            <w:tcBorders>
              <w:top w:val="nil"/>
              <w:left w:val="nil"/>
              <w:bottom w:val="single" w:sz="4" w:space="0" w:color="auto"/>
              <w:right w:val="single" w:sz="4" w:space="0" w:color="auto"/>
            </w:tcBorders>
            <w:shd w:val="clear" w:color="auto" w:fill="auto"/>
            <w:noWrap/>
            <w:vAlign w:val="bottom"/>
          </w:tcPr>
          <w:p w14:paraId="2972DE9B" w14:textId="77777777" w:rsidR="007A2D4A" w:rsidRPr="007A2D4A" w:rsidRDefault="007A2D4A" w:rsidP="007A2D4A">
            <w:pPr>
              <w:spacing w:after="0" w:line="240" w:lineRule="auto"/>
              <w:rPr>
                <w:bCs/>
              </w:rPr>
            </w:pPr>
            <w:r w:rsidRPr="007A2D4A">
              <w:rPr>
                <w:bCs/>
              </w:rPr>
              <w:t>2.1</w:t>
            </w:r>
          </w:p>
        </w:tc>
      </w:tr>
      <w:tr w:rsidR="007A2D4A" w:rsidRPr="007A2D4A" w14:paraId="75DB6FD5"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9484300"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743F2932"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tcPr>
          <w:p w14:paraId="361C46F8" w14:textId="77777777" w:rsidR="007A2D4A" w:rsidRPr="007A2D4A" w:rsidRDefault="007A2D4A" w:rsidP="007A2D4A">
            <w:pPr>
              <w:spacing w:after="0" w:line="240" w:lineRule="auto"/>
              <w:rPr>
                <w:bCs/>
              </w:rPr>
            </w:pPr>
          </w:p>
        </w:tc>
      </w:tr>
      <w:tr w:rsidR="007A2D4A" w:rsidRPr="007A2D4A" w14:paraId="63ABA136"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E5E331D"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7EDBDFBC" w14:textId="77777777" w:rsidR="007A2D4A" w:rsidRPr="007A2D4A" w:rsidRDefault="007A2D4A" w:rsidP="007A2D4A">
            <w:pPr>
              <w:spacing w:after="0" w:line="240" w:lineRule="auto"/>
              <w:rPr>
                <w:bCs/>
              </w:rPr>
            </w:pPr>
            <w:r w:rsidRPr="007A2D4A">
              <w:rPr>
                <w:bCs/>
              </w:rPr>
              <w:t>10/2</w:t>
            </w:r>
          </w:p>
        </w:tc>
        <w:tc>
          <w:tcPr>
            <w:tcW w:w="5858" w:type="dxa"/>
            <w:tcBorders>
              <w:top w:val="nil"/>
              <w:left w:val="nil"/>
              <w:bottom w:val="single" w:sz="4" w:space="0" w:color="auto"/>
              <w:right w:val="single" w:sz="4" w:space="0" w:color="auto"/>
            </w:tcBorders>
            <w:shd w:val="clear" w:color="auto" w:fill="auto"/>
            <w:noWrap/>
            <w:vAlign w:val="bottom"/>
          </w:tcPr>
          <w:p w14:paraId="54232768" w14:textId="77777777" w:rsidR="007A2D4A" w:rsidRPr="007A2D4A" w:rsidRDefault="007A2D4A" w:rsidP="007A2D4A">
            <w:pPr>
              <w:spacing w:after="0" w:line="240" w:lineRule="auto"/>
              <w:rPr>
                <w:bCs/>
              </w:rPr>
            </w:pPr>
            <w:r w:rsidRPr="007A2D4A">
              <w:rPr>
                <w:bCs/>
              </w:rPr>
              <w:t>2.2</w:t>
            </w:r>
          </w:p>
        </w:tc>
      </w:tr>
      <w:tr w:rsidR="007A2D4A" w:rsidRPr="007A2D4A" w14:paraId="5D4D8BFA"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A548C0D"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288DBD18" w14:textId="77777777" w:rsidR="007A2D4A" w:rsidRPr="007A2D4A" w:rsidRDefault="007A2D4A" w:rsidP="007A2D4A">
            <w:pPr>
              <w:spacing w:after="0" w:line="240" w:lineRule="auto"/>
              <w:rPr>
                <w:bCs/>
              </w:rPr>
            </w:pPr>
            <w:r w:rsidRPr="007A2D4A">
              <w:rPr>
                <w:bCs/>
              </w:rPr>
              <w:t>10/4</w:t>
            </w:r>
          </w:p>
        </w:tc>
        <w:tc>
          <w:tcPr>
            <w:tcW w:w="5858" w:type="dxa"/>
            <w:tcBorders>
              <w:top w:val="nil"/>
              <w:left w:val="nil"/>
              <w:bottom w:val="single" w:sz="4" w:space="0" w:color="auto"/>
              <w:right w:val="single" w:sz="4" w:space="0" w:color="auto"/>
            </w:tcBorders>
            <w:shd w:val="clear" w:color="auto" w:fill="auto"/>
            <w:noWrap/>
            <w:vAlign w:val="bottom"/>
          </w:tcPr>
          <w:p w14:paraId="609C0A8C" w14:textId="77777777" w:rsidR="007A2D4A" w:rsidRPr="007A2D4A" w:rsidRDefault="007A2D4A" w:rsidP="007A2D4A">
            <w:pPr>
              <w:spacing w:after="0" w:line="240" w:lineRule="auto"/>
              <w:rPr>
                <w:bCs/>
              </w:rPr>
            </w:pPr>
            <w:r w:rsidRPr="007A2D4A">
              <w:rPr>
                <w:bCs/>
              </w:rPr>
              <w:t>2.3</w:t>
            </w:r>
          </w:p>
        </w:tc>
      </w:tr>
      <w:tr w:rsidR="007A2D4A" w:rsidRPr="007A2D4A" w14:paraId="49A33FA2" w14:textId="77777777" w:rsidTr="00C0385C">
        <w:trPr>
          <w:trHeight w:val="27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2FFDDFA"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2CF35F5E"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0F9E5EB0" w14:textId="77777777" w:rsidR="007A2D4A" w:rsidRPr="007A2D4A" w:rsidRDefault="007A2D4A" w:rsidP="007A2D4A">
            <w:pPr>
              <w:spacing w:after="0" w:line="240" w:lineRule="auto"/>
              <w:rPr>
                <w:bCs/>
              </w:rPr>
            </w:pPr>
            <w:r w:rsidRPr="007A2D4A">
              <w:rPr>
                <w:bCs/>
              </w:rPr>
              <w:t> </w:t>
            </w:r>
          </w:p>
        </w:tc>
      </w:tr>
      <w:tr w:rsidR="007A2D4A" w:rsidRPr="007A2D4A" w14:paraId="6315A7DD"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6CCFE73"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514A3806" w14:textId="77777777" w:rsidR="007A2D4A" w:rsidRPr="007A2D4A" w:rsidRDefault="007A2D4A" w:rsidP="007A2D4A">
            <w:pPr>
              <w:spacing w:after="0" w:line="240" w:lineRule="auto"/>
              <w:rPr>
                <w:bCs/>
              </w:rPr>
            </w:pPr>
            <w:r w:rsidRPr="007A2D4A">
              <w:rPr>
                <w:bCs/>
              </w:rPr>
              <w:t>10/9</w:t>
            </w:r>
          </w:p>
        </w:tc>
        <w:tc>
          <w:tcPr>
            <w:tcW w:w="5858" w:type="dxa"/>
            <w:tcBorders>
              <w:top w:val="nil"/>
              <w:left w:val="nil"/>
              <w:bottom w:val="single" w:sz="4" w:space="0" w:color="auto"/>
              <w:right w:val="single" w:sz="4" w:space="0" w:color="auto"/>
            </w:tcBorders>
            <w:shd w:val="clear" w:color="auto" w:fill="auto"/>
            <w:noWrap/>
            <w:vAlign w:val="bottom"/>
          </w:tcPr>
          <w:p w14:paraId="27542B80" w14:textId="77777777" w:rsidR="007A2D4A" w:rsidRPr="007A2D4A" w:rsidRDefault="007A2D4A" w:rsidP="007A2D4A">
            <w:pPr>
              <w:spacing w:after="0" w:line="240" w:lineRule="auto"/>
              <w:rPr>
                <w:bCs/>
              </w:rPr>
            </w:pPr>
            <w:r w:rsidRPr="007A2D4A">
              <w:rPr>
                <w:bCs/>
              </w:rPr>
              <w:t>2.4,2.5</w:t>
            </w:r>
          </w:p>
        </w:tc>
      </w:tr>
      <w:tr w:rsidR="007A2D4A" w:rsidRPr="007A2D4A" w14:paraId="281BD14F"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0D5A55F"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2F36106B" w14:textId="77777777" w:rsidR="007A2D4A" w:rsidRPr="007A2D4A" w:rsidRDefault="007A2D4A" w:rsidP="007A2D4A">
            <w:pPr>
              <w:spacing w:after="0" w:line="240" w:lineRule="auto"/>
              <w:rPr>
                <w:bCs/>
              </w:rPr>
            </w:pPr>
            <w:r w:rsidRPr="007A2D4A">
              <w:rPr>
                <w:bCs/>
              </w:rPr>
              <w:t>10/11</w:t>
            </w:r>
          </w:p>
        </w:tc>
        <w:tc>
          <w:tcPr>
            <w:tcW w:w="5858" w:type="dxa"/>
            <w:tcBorders>
              <w:top w:val="nil"/>
              <w:left w:val="nil"/>
              <w:bottom w:val="single" w:sz="4" w:space="0" w:color="auto"/>
              <w:right w:val="single" w:sz="4" w:space="0" w:color="auto"/>
            </w:tcBorders>
            <w:shd w:val="clear" w:color="auto" w:fill="auto"/>
            <w:noWrap/>
            <w:vAlign w:val="bottom"/>
          </w:tcPr>
          <w:p w14:paraId="4820A9B8" w14:textId="77777777" w:rsidR="007A2D4A" w:rsidRPr="007A2D4A" w:rsidRDefault="007A2D4A" w:rsidP="007A2D4A">
            <w:pPr>
              <w:spacing w:after="0" w:line="240" w:lineRule="auto"/>
              <w:rPr>
                <w:bCs/>
              </w:rPr>
            </w:pPr>
            <w:r w:rsidRPr="007A2D4A">
              <w:rPr>
                <w:bCs/>
              </w:rPr>
              <w:t>3.4,3.5</w:t>
            </w:r>
          </w:p>
        </w:tc>
      </w:tr>
      <w:tr w:rsidR="007A2D4A" w:rsidRPr="007A2D4A" w14:paraId="64A3B2B9"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E3998E4"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12AB50D3"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51487B01" w14:textId="77777777" w:rsidR="007A2D4A" w:rsidRPr="007A2D4A" w:rsidRDefault="007A2D4A" w:rsidP="007A2D4A">
            <w:pPr>
              <w:spacing w:after="0" w:line="240" w:lineRule="auto"/>
              <w:rPr>
                <w:bCs/>
              </w:rPr>
            </w:pPr>
            <w:r w:rsidRPr="007A2D4A">
              <w:rPr>
                <w:bCs/>
              </w:rPr>
              <w:t> </w:t>
            </w:r>
          </w:p>
        </w:tc>
      </w:tr>
      <w:tr w:rsidR="007A2D4A" w:rsidRPr="007A2D4A" w14:paraId="3D7BCE7F"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70C497B"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2D6BF191" w14:textId="77777777" w:rsidR="007A2D4A" w:rsidRPr="007A2D4A" w:rsidRDefault="007A2D4A" w:rsidP="007A2D4A">
            <w:pPr>
              <w:spacing w:after="0" w:line="240" w:lineRule="auto"/>
              <w:rPr>
                <w:bCs/>
              </w:rPr>
            </w:pPr>
            <w:r w:rsidRPr="007A2D4A">
              <w:rPr>
                <w:bCs/>
              </w:rPr>
              <w:t>10/16</w:t>
            </w:r>
          </w:p>
        </w:tc>
        <w:tc>
          <w:tcPr>
            <w:tcW w:w="5858" w:type="dxa"/>
            <w:tcBorders>
              <w:top w:val="nil"/>
              <w:left w:val="nil"/>
              <w:bottom w:val="single" w:sz="4" w:space="0" w:color="auto"/>
              <w:right w:val="single" w:sz="4" w:space="0" w:color="auto"/>
            </w:tcBorders>
            <w:shd w:val="clear" w:color="auto" w:fill="auto"/>
            <w:noWrap/>
            <w:vAlign w:val="bottom"/>
          </w:tcPr>
          <w:p w14:paraId="211F0126" w14:textId="77777777" w:rsidR="007A2D4A" w:rsidRPr="007A2D4A" w:rsidRDefault="007A2D4A" w:rsidP="007A2D4A">
            <w:pPr>
              <w:spacing w:after="0" w:line="240" w:lineRule="auto"/>
              <w:rPr>
                <w:bCs/>
              </w:rPr>
            </w:pPr>
            <w:r w:rsidRPr="007A2D4A">
              <w:rPr>
                <w:bCs/>
              </w:rPr>
              <w:t>3.5,3.6</w:t>
            </w:r>
          </w:p>
        </w:tc>
      </w:tr>
      <w:tr w:rsidR="007A2D4A" w:rsidRPr="007A2D4A" w14:paraId="02F204A1"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1ADA0BF"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0CFCAB96" w14:textId="77777777" w:rsidR="007A2D4A" w:rsidRPr="007A2D4A" w:rsidRDefault="007A2D4A" w:rsidP="007A2D4A">
            <w:pPr>
              <w:spacing w:after="0" w:line="240" w:lineRule="auto"/>
              <w:rPr>
                <w:bCs/>
              </w:rPr>
            </w:pPr>
            <w:r w:rsidRPr="007A2D4A">
              <w:rPr>
                <w:bCs/>
              </w:rPr>
              <w:t>10/18</w:t>
            </w:r>
          </w:p>
        </w:tc>
        <w:tc>
          <w:tcPr>
            <w:tcW w:w="5858" w:type="dxa"/>
            <w:tcBorders>
              <w:top w:val="nil"/>
              <w:left w:val="nil"/>
              <w:bottom w:val="single" w:sz="4" w:space="0" w:color="auto"/>
              <w:right w:val="single" w:sz="4" w:space="0" w:color="auto"/>
            </w:tcBorders>
            <w:shd w:val="clear" w:color="auto" w:fill="auto"/>
            <w:noWrap/>
            <w:vAlign w:val="bottom"/>
          </w:tcPr>
          <w:p w14:paraId="544F580E" w14:textId="77777777" w:rsidR="007A2D4A" w:rsidRPr="007A2D4A" w:rsidRDefault="007A2D4A" w:rsidP="007A2D4A">
            <w:pPr>
              <w:spacing w:after="0" w:line="240" w:lineRule="auto"/>
              <w:rPr>
                <w:bCs/>
              </w:rPr>
            </w:pPr>
            <w:r w:rsidRPr="007A2D4A">
              <w:rPr>
                <w:bCs/>
              </w:rPr>
              <w:t>Test 2 review</w:t>
            </w:r>
          </w:p>
        </w:tc>
      </w:tr>
      <w:tr w:rsidR="007A2D4A" w:rsidRPr="007A2D4A" w14:paraId="4E6D7D0C"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9A84B6A"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6861DA74"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0D0686C9" w14:textId="77777777" w:rsidR="007A2D4A" w:rsidRPr="007A2D4A" w:rsidRDefault="007A2D4A" w:rsidP="007A2D4A">
            <w:pPr>
              <w:spacing w:after="0" w:line="240" w:lineRule="auto"/>
              <w:rPr>
                <w:bCs/>
              </w:rPr>
            </w:pPr>
            <w:r w:rsidRPr="007A2D4A">
              <w:rPr>
                <w:bCs/>
              </w:rPr>
              <w:t> </w:t>
            </w:r>
          </w:p>
        </w:tc>
      </w:tr>
      <w:tr w:rsidR="007A2D4A" w:rsidRPr="007A2D4A" w14:paraId="3CE69C68"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9631FC2"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4AC62C9E" w14:textId="77777777" w:rsidR="007A2D4A" w:rsidRPr="007A2D4A" w:rsidRDefault="007A2D4A" w:rsidP="007A2D4A">
            <w:pPr>
              <w:spacing w:after="0" w:line="240" w:lineRule="auto"/>
              <w:rPr>
                <w:bCs/>
              </w:rPr>
            </w:pPr>
            <w:r w:rsidRPr="007A2D4A">
              <w:rPr>
                <w:bCs/>
              </w:rPr>
              <w:t>10/23</w:t>
            </w:r>
          </w:p>
        </w:tc>
        <w:tc>
          <w:tcPr>
            <w:tcW w:w="5858" w:type="dxa"/>
            <w:tcBorders>
              <w:top w:val="nil"/>
              <w:left w:val="nil"/>
              <w:bottom w:val="single" w:sz="4" w:space="0" w:color="auto"/>
              <w:right w:val="single" w:sz="4" w:space="0" w:color="auto"/>
            </w:tcBorders>
            <w:shd w:val="clear" w:color="auto" w:fill="auto"/>
            <w:noWrap/>
            <w:vAlign w:val="bottom"/>
            <w:hideMark/>
          </w:tcPr>
          <w:p w14:paraId="2FAA8CC1" w14:textId="77777777" w:rsidR="007A2D4A" w:rsidRPr="007A2D4A" w:rsidRDefault="007A2D4A" w:rsidP="007A2D4A">
            <w:pPr>
              <w:spacing w:after="0" w:line="240" w:lineRule="auto"/>
              <w:rPr>
                <w:bCs/>
              </w:rPr>
            </w:pPr>
            <w:r w:rsidRPr="007A2D4A">
              <w:rPr>
                <w:bCs/>
              </w:rPr>
              <w:t>Test 2</w:t>
            </w:r>
          </w:p>
        </w:tc>
      </w:tr>
      <w:tr w:rsidR="007A2D4A" w:rsidRPr="007A2D4A" w14:paraId="51CC5177"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60B28E1"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252C3D8B" w14:textId="77777777" w:rsidR="007A2D4A" w:rsidRPr="007A2D4A" w:rsidRDefault="007A2D4A" w:rsidP="007A2D4A">
            <w:pPr>
              <w:spacing w:after="0" w:line="240" w:lineRule="auto"/>
              <w:rPr>
                <w:bCs/>
              </w:rPr>
            </w:pPr>
            <w:r w:rsidRPr="007A2D4A">
              <w:rPr>
                <w:bCs/>
              </w:rPr>
              <w:t>10/25</w:t>
            </w:r>
          </w:p>
        </w:tc>
        <w:tc>
          <w:tcPr>
            <w:tcW w:w="5858" w:type="dxa"/>
            <w:tcBorders>
              <w:top w:val="nil"/>
              <w:left w:val="nil"/>
              <w:bottom w:val="single" w:sz="4" w:space="0" w:color="auto"/>
              <w:right w:val="single" w:sz="4" w:space="0" w:color="auto"/>
            </w:tcBorders>
            <w:shd w:val="clear" w:color="auto" w:fill="auto"/>
            <w:noWrap/>
            <w:vAlign w:val="bottom"/>
            <w:hideMark/>
          </w:tcPr>
          <w:p w14:paraId="2D41D670" w14:textId="77777777" w:rsidR="007A2D4A" w:rsidRPr="007A2D4A" w:rsidRDefault="007A2D4A" w:rsidP="007A2D4A">
            <w:pPr>
              <w:spacing w:after="0" w:line="240" w:lineRule="auto"/>
              <w:rPr>
                <w:bCs/>
              </w:rPr>
            </w:pPr>
            <w:r w:rsidRPr="007A2D4A">
              <w:rPr>
                <w:bCs/>
              </w:rPr>
              <w:t>4.1, 4.2</w:t>
            </w:r>
          </w:p>
        </w:tc>
      </w:tr>
      <w:tr w:rsidR="007A2D4A" w:rsidRPr="007A2D4A" w14:paraId="6B1C54BE"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65E26B6"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04FFDDDA"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66EE9D7B" w14:textId="77777777" w:rsidR="007A2D4A" w:rsidRPr="007A2D4A" w:rsidRDefault="007A2D4A" w:rsidP="007A2D4A">
            <w:pPr>
              <w:spacing w:after="0" w:line="240" w:lineRule="auto"/>
              <w:rPr>
                <w:bCs/>
              </w:rPr>
            </w:pPr>
            <w:r w:rsidRPr="007A2D4A">
              <w:rPr>
                <w:bCs/>
              </w:rPr>
              <w:t> </w:t>
            </w:r>
          </w:p>
        </w:tc>
      </w:tr>
      <w:tr w:rsidR="007A2D4A" w:rsidRPr="007A2D4A" w14:paraId="064A5DDC"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8EBEDCB"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4E0E4675" w14:textId="77777777" w:rsidR="007A2D4A" w:rsidRPr="007A2D4A" w:rsidRDefault="007A2D4A" w:rsidP="007A2D4A">
            <w:pPr>
              <w:spacing w:after="0" w:line="240" w:lineRule="auto"/>
              <w:rPr>
                <w:bCs/>
              </w:rPr>
            </w:pPr>
            <w:r w:rsidRPr="007A2D4A">
              <w:rPr>
                <w:bCs/>
              </w:rPr>
              <w:t>10/30</w:t>
            </w:r>
          </w:p>
        </w:tc>
        <w:tc>
          <w:tcPr>
            <w:tcW w:w="5858" w:type="dxa"/>
            <w:tcBorders>
              <w:top w:val="nil"/>
              <w:left w:val="nil"/>
              <w:bottom w:val="single" w:sz="4" w:space="0" w:color="auto"/>
              <w:right w:val="single" w:sz="4" w:space="0" w:color="auto"/>
            </w:tcBorders>
            <w:shd w:val="clear" w:color="auto" w:fill="auto"/>
            <w:noWrap/>
            <w:vAlign w:val="bottom"/>
          </w:tcPr>
          <w:p w14:paraId="14B1DBCF" w14:textId="77777777" w:rsidR="007A2D4A" w:rsidRPr="007A2D4A" w:rsidRDefault="007A2D4A" w:rsidP="007A2D4A">
            <w:pPr>
              <w:spacing w:after="0" w:line="240" w:lineRule="auto"/>
              <w:rPr>
                <w:bCs/>
              </w:rPr>
            </w:pPr>
            <w:r w:rsidRPr="007A2D4A">
              <w:rPr>
                <w:bCs/>
              </w:rPr>
              <w:t>4.2, 4.3</w:t>
            </w:r>
          </w:p>
        </w:tc>
      </w:tr>
      <w:tr w:rsidR="007A2D4A" w:rsidRPr="007A2D4A" w14:paraId="53EB531B"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DFF633D"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798EFC57" w14:textId="77777777" w:rsidR="007A2D4A" w:rsidRPr="007A2D4A" w:rsidRDefault="007A2D4A" w:rsidP="007A2D4A">
            <w:pPr>
              <w:spacing w:after="0" w:line="240" w:lineRule="auto"/>
              <w:rPr>
                <w:bCs/>
              </w:rPr>
            </w:pPr>
            <w:r w:rsidRPr="007A2D4A">
              <w:rPr>
                <w:bCs/>
              </w:rPr>
              <w:t>11/1</w:t>
            </w:r>
          </w:p>
        </w:tc>
        <w:tc>
          <w:tcPr>
            <w:tcW w:w="5858" w:type="dxa"/>
            <w:tcBorders>
              <w:top w:val="nil"/>
              <w:left w:val="nil"/>
              <w:bottom w:val="single" w:sz="4" w:space="0" w:color="auto"/>
              <w:right w:val="single" w:sz="4" w:space="0" w:color="auto"/>
            </w:tcBorders>
            <w:shd w:val="clear" w:color="auto" w:fill="auto"/>
            <w:noWrap/>
            <w:vAlign w:val="bottom"/>
          </w:tcPr>
          <w:p w14:paraId="7D738612" w14:textId="77777777" w:rsidR="007A2D4A" w:rsidRPr="007A2D4A" w:rsidRDefault="007A2D4A" w:rsidP="007A2D4A">
            <w:pPr>
              <w:spacing w:after="0" w:line="240" w:lineRule="auto"/>
              <w:rPr>
                <w:bCs/>
              </w:rPr>
            </w:pPr>
            <w:r w:rsidRPr="007A2D4A">
              <w:rPr>
                <w:bCs/>
              </w:rPr>
              <w:t xml:space="preserve">4.4, 4.5 </w:t>
            </w:r>
          </w:p>
        </w:tc>
      </w:tr>
      <w:tr w:rsidR="007A2D4A" w:rsidRPr="007A2D4A" w14:paraId="6B1DEEEF"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5E00250"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7DC55FD2"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17F9F44D" w14:textId="77777777" w:rsidR="007A2D4A" w:rsidRPr="007A2D4A" w:rsidRDefault="007A2D4A" w:rsidP="007A2D4A">
            <w:pPr>
              <w:spacing w:after="0" w:line="240" w:lineRule="auto"/>
              <w:rPr>
                <w:bCs/>
              </w:rPr>
            </w:pPr>
            <w:r w:rsidRPr="007A2D4A">
              <w:rPr>
                <w:bCs/>
              </w:rPr>
              <w:t> </w:t>
            </w:r>
          </w:p>
        </w:tc>
      </w:tr>
      <w:tr w:rsidR="007A2D4A" w:rsidRPr="007A2D4A" w14:paraId="4EF5C4BB"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664332B"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7D0BEBA2" w14:textId="77777777" w:rsidR="007A2D4A" w:rsidRPr="007A2D4A" w:rsidRDefault="007A2D4A" w:rsidP="007A2D4A">
            <w:pPr>
              <w:spacing w:after="0" w:line="240" w:lineRule="auto"/>
              <w:rPr>
                <w:bCs/>
              </w:rPr>
            </w:pPr>
            <w:r w:rsidRPr="007A2D4A">
              <w:rPr>
                <w:bCs/>
              </w:rPr>
              <w:t>11/6</w:t>
            </w:r>
          </w:p>
        </w:tc>
        <w:tc>
          <w:tcPr>
            <w:tcW w:w="5858" w:type="dxa"/>
            <w:tcBorders>
              <w:top w:val="nil"/>
              <w:left w:val="nil"/>
              <w:bottom w:val="single" w:sz="4" w:space="0" w:color="auto"/>
              <w:right w:val="single" w:sz="4" w:space="0" w:color="auto"/>
            </w:tcBorders>
            <w:shd w:val="clear" w:color="auto" w:fill="auto"/>
            <w:noWrap/>
            <w:vAlign w:val="bottom"/>
          </w:tcPr>
          <w:p w14:paraId="4D5B9F29" w14:textId="77777777" w:rsidR="007A2D4A" w:rsidRPr="007A2D4A" w:rsidRDefault="007A2D4A" w:rsidP="007A2D4A">
            <w:pPr>
              <w:spacing w:after="0" w:line="240" w:lineRule="auto"/>
              <w:rPr>
                <w:bCs/>
              </w:rPr>
            </w:pPr>
            <w:r w:rsidRPr="007A2D4A">
              <w:rPr>
                <w:bCs/>
              </w:rPr>
              <w:t>5.1</w:t>
            </w:r>
          </w:p>
        </w:tc>
      </w:tr>
      <w:tr w:rsidR="007A2D4A" w:rsidRPr="007A2D4A" w14:paraId="368BC3F1"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58915CC"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3716011C" w14:textId="77777777" w:rsidR="007A2D4A" w:rsidRPr="007A2D4A" w:rsidRDefault="007A2D4A" w:rsidP="007A2D4A">
            <w:pPr>
              <w:spacing w:after="0" w:line="240" w:lineRule="auto"/>
              <w:rPr>
                <w:bCs/>
              </w:rPr>
            </w:pPr>
            <w:r w:rsidRPr="007A2D4A">
              <w:rPr>
                <w:bCs/>
              </w:rPr>
              <w:t>11/8</w:t>
            </w:r>
          </w:p>
        </w:tc>
        <w:tc>
          <w:tcPr>
            <w:tcW w:w="5858" w:type="dxa"/>
            <w:tcBorders>
              <w:top w:val="nil"/>
              <w:left w:val="nil"/>
              <w:bottom w:val="single" w:sz="4" w:space="0" w:color="auto"/>
              <w:right w:val="single" w:sz="4" w:space="0" w:color="auto"/>
            </w:tcBorders>
            <w:shd w:val="clear" w:color="auto" w:fill="auto"/>
            <w:noWrap/>
            <w:vAlign w:val="bottom"/>
          </w:tcPr>
          <w:p w14:paraId="62356C62" w14:textId="77777777" w:rsidR="007A2D4A" w:rsidRPr="007A2D4A" w:rsidRDefault="007A2D4A" w:rsidP="007A2D4A">
            <w:pPr>
              <w:spacing w:after="0" w:line="240" w:lineRule="auto"/>
              <w:rPr>
                <w:bCs/>
              </w:rPr>
            </w:pPr>
            <w:r w:rsidRPr="007A2D4A">
              <w:rPr>
                <w:bCs/>
              </w:rPr>
              <w:t>5.2</w:t>
            </w:r>
          </w:p>
        </w:tc>
      </w:tr>
      <w:tr w:rsidR="007A2D4A" w:rsidRPr="007A2D4A" w14:paraId="5EF02392"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AE8D450"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4125B9C9"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5F551AC0" w14:textId="77777777" w:rsidR="007A2D4A" w:rsidRPr="007A2D4A" w:rsidRDefault="007A2D4A" w:rsidP="007A2D4A">
            <w:pPr>
              <w:spacing w:after="0" w:line="240" w:lineRule="auto"/>
              <w:rPr>
                <w:bCs/>
              </w:rPr>
            </w:pPr>
            <w:r w:rsidRPr="007A2D4A">
              <w:rPr>
                <w:bCs/>
              </w:rPr>
              <w:t> </w:t>
            </w:r>
          </w:p>
        </w:tc>
      </w:tr>
      <w:tr w:rsidR="007A2D4A" w:rsidRPr="007A2D4A" w14:paraId="16905489"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D91807D"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hideMark/>
          </w:tcPr>
          <w:p w14:paraId="11FB1D32" w14:textId="77777777" w:rsidR="007A2D4A" w:rsidRPr="007A2D4A" w:rsidRDefault="007A2D4A" w:rsidP="007A2D4A">
            <w:pPr>
              <w:spacing w:after="0" w:line="240" w:lineRule="auto"/>
              <w:rPr>
                <w:bCs/>
              </w:rPr>
            </w:pPr>
            <w:r w:rsidRPr="007A2D4A">
              <w:rPr>
                <w:bCs/>
              </w:rPr>
              <w:t>11/13</w:t>
            </w:r>
          </w:p>
        </w:tc>
        <w:tc>
          <w:tcPr>
            <w:tcW w:w="5858" w:type="dxa"/>
            <w:tcBorders>
              <w:top w:val="nil"/>
              <w:left w:val="nil"/>
              <w:bottom w:val="single" w:sz="4" w:space="0" w:color="auto"/>
              <w:right w:val="single" w:sz="4" w:space="0" w:color="auto"/>
            </w:tcBorders>
            <w:shd w:val="clear" w:color="auto" w:fill="auto"/>
            <w:noWrap/>
            <w:vAlign w:val="bottom"/>
          </w:tcPr>
          <w:p w14:paraId="699BBC36" w14:textId="77777777" w:rsidR="007A2D4A" w:rsidRPr="007A2D4A" w:rsidRDefault="007A2D4A" w:rsidP="007A2D4A">
            <w:pPr>
              <w:spacing w:after="0" w:line="240" w:lineRule="auto"/>
              <w:rPr>
                <w:bCs/>
              </w:rPr>
            </w:pPr>
            <w:r w:rsidRPr="007A2D4A">
              <w:rPr>
                <w:bCs/>
              </w:rPr>
              <w:t>5.3, 5.4</w:t>
            </w:r>
          </w:p>
        </w:tc>
      </w:tr>
      <w:tr w:rsidR="007A2D4A" w:rsidRPr="007A2D4A" w14:paraId="6F73ABDE"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A07DB58"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hideMark/>
          </w:tcPr>
          <w:p w14:paraId="5A76950F" w14:textId="77777777" w:rsidR="007A2D4A" w:rsidRPr="007A2D4A" w:rsidRDefault="007A2D4A" w:rsidP="007A2D4A">
            <w:pPr>
              <w:spacing w:after="0" w:line="240" w:lineRule="auto"/>
              <w:rPr>
                <w:bCs/>
              </w:rPr>
            </w:pPr>
            <w:r w:rsidRPr="007A2D4A">
              <w:rPr>
                <w:bCs/>
              </w:rPr>
              <w:t>11/15</w:t>
            </w:r>
          </w:p>
        </w:tc>
        <w:tc>
          <w:tcPr>
            <w:tcW w:w="5858" w:type="dxa"/>
            <w:tcBorders>
              <w:top w:val="nil"/>
              <w:left w:val="nil"/>
              <w:bottom w:val="single" w:sz="4" w:space="0" w:color="auto"/>
              <w:right w:val="single" w:sz="4" w:space="0" w:color="auto"/>
            </w:tcBorders>
            <w:shd w:val="clear" w:color="auto" w:fill="auto"/>
            <w:noWrap/>
            <w:vAlign w:val="bottom"/>
          </w:tcPr>
          <w:p w14:paraId="12415557" w14:textId="77777777" w:rsidR="007A2D4A" w:rsidRPr="007A2D4A" w:rsidRDefault="007A2D4A" w:rsidP="007A2D4A">
            <w:pPr>
              <w:spacing w:after="0" w:line="240" w:lineRule="auto"/>
              <w:rPr>
                <w:bCs/>
              </w:rPr>
            </w:pPr>
            <w:r w:rsidRPr="007A2D4A">
              <w:rPr>
                <w:bCs/>
              </w:rPr>
              <w:t>5.5, 5.6</w:t>
            </w:r>
          </w:p>
        </w:tc>
      </w:tr>
      <w:tr w:rsidR="007A2D4A" w:rsidRPr="007A2D4A" w14:paraId="079A7086"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3954581" w14:textId="77777777" w:rsidR="007A2D4A" w:rsidRPr="007A2D4A" w:rsidRDefault="007A2D4A" w:rsidP="007A2D4A">
            <w:pPr>
              <w:spacing w:after="0" w:line="240" w:lineRule="auto"/>
              <w:rPr>
                <w:bCs/>
              </w:rPr>
            </w:pPr>
            <w:r w:rsidRPr="007A2D4A">
              <w:rPr>
                <w:bCs/>
              </w:rPr>
              <w:t> </w:t>
            </w:r>
          </w:p>
        </w:tc>
        <w:tc>
          <w:tcPr>
            <w:tcW w:w="1802" w:type="dxa"/>
            <w:tcBorders>
              <w:top w:val="nil"/>
              <w:left w:val="nil"/>
              <w:bottom w:val="single" w:sz="4" w:space="0" w:color="auto"/>
              <w:right w:val="single" w:sz="4" w:space="0" w:color="auto"/>
            </w:tcBorders>
            <w:shd w:val="clear" w:color="auto" w:fill="auto"/>
            <w:noWrap/>
            <w:vAlign w:val="bottom"/>
            <w:hideMark/>
          </w:tcPr>
          <w:p w14:paraId="50984865" w14:textId="77777777" w:rsidR="007A2D4A" w:rsidRPr="007A2D4A" w:rsidRDefault="007A2D4A" w:rsidP="007A2D4A">
            <w:pPr>
              <w:spacing w:after="0" w:line="240" w:lineRule="auto"/>
              <w:rPr>
                <w:bCs/>
              </w:rPr>
            </w:pPr>
            <w:r w:rsidRPr="007A2D4A">
              <w:rPr>
                <w:bCs/>
              </w:rPr>
              <w:t> </w:t>
            </w:r>
          </w:p>
        </w:tc>
        <w:tc>
          <w:tcPr>
            <w:tcW w:w="5858" w:type="dxa"/>
            <w:tcBorders>
              <w:top w:val="nil"/>
              <w:left w:val="nil"/>
              <w:bottom w:val="single" w:sz="4" w:space="0" w:color="auto"/>
              <w:right w:val="single" w:sz="4" w:space="0" w:color="auto"/>
            </w:tcBorders>
            <w:shd w:val="clear" w:color="auto" w:fill="auto"/>
            <w:noWrap/>
            <w:vAlign w:val="bottom"/>
            <w:hideMark/>
          </w:tcPr>
          <w:p w14:paraId="7D1E1F0F" w14:textId="77777777" w:rsidR="007A2D4A" w:rsidRPr="007A2D4A" w:rsidRDefault="007A2D4A" w:rsidP="007A2D4A">
            <w:pPr>
              <w:spacing w:after="0" w:line="240" w:lineRule="auto"/>
              <w:rPr>
                <w:bCs/>
              </w:rPr>
            </w:pPr>
            <w:r w:rsidRPr="007A2D4A">
              <w:rPr>
                <w:bCs/>
              </w:rPr>
              <w:t> </w:t>
            </w:r>
          </w:p>
        </w:tc>
      </w:tr>
      <w:tr w:rsidR="007A2D4A" w:rsidRPr="007A2D4A" w14:paraId="0FAAE2F2"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4ADB71B6"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tcPr>
          <w:p w14:paraId="5FA63353" w14:textId="77777777" w:rsidR="007A2D4A" w:rsidRPr="007A2D4A" w:rsidRDefault="007A2D4A" w:rsidP="007A2D4A">
            <w:pPr>
              <w:spacing w:after="0" w:line="240" w:lineRule="auto"/>
              <w:rPr>
                <w:bCs/>
              </w:rPr>
            </w:pPr>
            <w:r w:rsidRPr="007A2D4A">
              <w:rPr>
                <w:bCs/>
              </w:rPr>
              <w:t>11/20</w:t>
            </w:r>
          </w:p>
        </w:tc>
        <w:tc>
          <w:tcPr>
            <w:tcW w:w="5858" w:type="dxa"/>
            <w:tcBorders>
              <w:top w:val="nil"/>
              <w:left w:val="nil"/>
              <w:bottom w:val="single" w:sz="4" w:space="0" w:color="auto"/>
              <w:right w:val="single" w:sz="4" w:space="0" w:color="auto"/>
            </w:tcBorders>
            <w:shd w:val="clear" w:color="auto" w:fill="auto"/>
            <w:noWrap/>
            <w:vAlign w:val="bottom"/>
          </w:tcPr>
          <w:p w14:paraId="060BD9B0" w14:textId="77777777" w:rsidR="007A2D4A" w:rsidRPr="007A2D4A" w:rsidRDefault="007A2D4A" w:rsidP="007A2D4A">
            <w:pPr>
              <w:spacing w:after="0" w:line="240" w:lineRule="auto"/>
              <w:rPr>
                <w:bCs/>
              </w:rPr>
            </w:pPr>
            <w:r w:rsidRPr="007A2D4A">
              <w:rPr>
                <w:bCs/>
              </w:rPr>
              <w:t>Test 3 review</w:t>
            </w:r>
          </w:p>
        </w:tc>
      </w:tr>
      <w:tr w:rsidR="007A2D4A" w:rsidRPr="007A2D4A" w14:paraId="7CC1494C"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29D1259F"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tcPr>
          <w:p w14:paraId="579D1815" w14:textId="77777777" w:rsidR="007A2D4A" w:rsidRPr="007A2D4A" w:rsidRDefault="007A2D4A" w:rsidP="007A2D4A">
            <w:pPr>
              <w:spacing w:after="0" w:line="240" w:lineRule="auto"/>
              <w:rPr>
                <w:bCs/>
              </w:rPr>
            </w:pPr>
            <w:r w:rsidRPr="007A2D4A">
              <w:rPr>
                <w:bCs/>
              </w:rPr>
              <w:t>11/22</w:t>
            </w:r>
          </w:p>
        </w:tc>
        <w:tc>
          <w:tcPr>
            <w:tcW w:w="5858" w:type="dxa"/>
            <w:tcBorders>
              <w:top w:val="nil"/>
              <w:left w:val="nil"/>
              <w:bottom w:val="single" w:sz="4" w:space="0" w:color="auto"/>
              <w:right w:val="single" w:sz="4" w:space="0" w:color="auto"/>
            </w:tcBorders>
            <w:shd w:val="clear" w:color="auto" w:fill="auto"/>
            <w:noWrap/>
            <w:vAlign w:val="bottom"/>
          </w:tcPr>
          <w:p w14:paraId="40B1B6DE" w14:textId="77777777" w:rsidR="007A2D4A" w:rsidRPr="007A2D4A" w:rsidRDefault="007A2D4A" w:rsidP="007A2D4A">
            <w:pPr>
              <w:spacing w:after="0" w:line="240" w:lineRule="auto"/>
              <w:rPr>
                <w:bCs/>
              </w:rPr>
            </w:pPr>
            <w:r w:rsidRPr="007A2D4A">
              <w:rPr>
                <w:bCs/>
              </w:rPr>
              <w:t>Thanksgiving Holiday</w:t>
            </w:r>
          </w:p>
        </w:tc>
      </w:tr>
      <w:tr w:rsidR="007A2D4A" w:rsidRPr="007A2D4A" w14:paraId="1B4341BD"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1E25E2F8" w14:textId="77777777" w:rsidR="007A2D4A" w:rsidRPr="007A2D4A" w:rsidRDefault="007A2D4A" w:rsidP="007A2D4A">
            <w:pPr>
              <w:spacing w:after="0" w:line="240" w:lineRule="auto"/>
              <w:rPr>
                <w:bCs/>
              </w:rPr>
            </w:pPr>
          </w:p>
        </w:tc>
        <w:tc>
          <w:tcPr>
            <w:tcW w:w="1802" w:type="dxa"/>
            <w:tcBorders>
              <w:top w:val="nil"/>
              <w:left w:val="nil"/>
              <w:bottom w:val="single" w:sz="4" w:space="0" w:color="auto"/>
              <w:right w:val="single" w:sz="4" w:space="0" w:color="auto"/>
            </w:tcBorders>
            <w:shd w:val="clear" w:color="auto" w:fill="auto"/>
            <w:noWrap/>
            <w:vAlign w:val="bottom"/>
          </w:tcPr>
          <w:p w14:paraId="2E810F66" w14:textId="77777777" w:rsidR="007A2D4A" w:rsidRPr="007A2D4A" w:rsidRDefault="007A2D4A" w:rsidP="007A2D4A">
            <w:pPr>
              <w:spacing w:after="0" w:line="240" w:lineRule="auto"/>
              <w:rPr>
                <w:bCs/>
              </w:rPr>
            </w:pPr>
          </w:p>
        </w:tc>
        <w:tc>
          <w:tcPr>
            <w:tcW w:w="5858" w:type="dxa"/>
            <w:tcBorders>
              <w:top w:val="nil"/>
              <w:left w:val="nil"/>
              <w:bottom w:val="single" w:sz="4" w:space="0" w:color="auto"/>
              <w:right w:val="single" w:sz="4" w:space="0" w:color="auto"/>
            </w:tcBorders>
            <w:shd w:val="clear" w:color="auto" w:fill="auto"/>
            <w:noWrap/>
            <w:vAlign w:val="bottom"/>
          </w:tcPr>
          <w:p w14:paraId="28388496" w14:textId="77777777" w:rsidR="007A2D4A" w:rsidRPr="007A2D4A" w:rsidRDefault="007A2D4A" w:rsidP="007A2D4A">
            <w:pPr>
              <w:spacing w:after="0" w:line="240" w:lineRule="auto"/>
              <w:rPr>
                <w:bCs/>
              </w:rPr>
            </w:pPr>
          </w:p>
        </w:tc>
      </w:tr>
      <w:tr w:rsidR="007A2D4A" w:rsidRPr="007A2D4A" w14:paraId="5A35667D"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7E3DC1EE"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tcPr>
          <w:p w14:paraId="2245B23C" w14:textId="77777777" w:rsidR="007A2D4A" w:rsidRPr="007A2D4A" w:rsidRDefault="007A2D4A" w:rsidP="007A2D4A">
            <w:pPr>
              <w:spacing w:after="0" w:line="240" w:lineRule="auto"/>
              <w:rPr>
                <w:bCs/>
              </w:rPr>
            </w:pPr>
            <w:r w:rsidRPr="007A2D4A">
              <w:rPr>
                <w:bCs/>
              </w:rPr>
              <w:t>11/27</w:t>
            </w:r>
          </w:p>
        </w:tc>
        <w:tc>
          <w:tcPr>
            <w:tcW w:w="5858" w:type="dxa"/>
            <w:tcBorders>
              <w:top w:val="nil"/>
              <w:left w:val="nil"/>
              <w:bottom w:val="single" w:sz="4" w:space="0" w:color="auto"/>
              <w:right w:val="single" w:sz="4" w:space="0" w:color="auto"/>
            </w:tcBorders>
            <w:shd w:val="clear" w:color="auto" w:fill="auto"/>
            <w:noWrap/>
            <w:vAlign w:val="bottom"/>
          </w:tcPr>
          <w:p w14:paraId="66D37B7D" w14:textId="77777777" w:rsidR="007A2D4A" w:rsidRPr="007A2D4A" w:rsidRDefault="007A2D4A" w:rsidP="007A2D4A">
            <w:pPr>
              <w:spacing w:after="0" w:line="240" w:lineRule="auto"/>
              <w:rPr>
                <w:bCs/>
              </w:rPr>
            </w:pPr>
            <w:r w:rsidRPr="007A2D4A">
              <w:rPr>
                <w:bCs/>
              </w:rPr>
              <w:t>Test 3</w:t>
            </w:r>
          </w:p>
        </w:tc>
      </w:tr>
      <w:tr w:rsidR="007A2D4A" w:rsidRPr="007A2D4A" w14:paraId="31673E94"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4DA9C1D2"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tcPr>
          <w:p w14:paraId="047D6B29" w14:textId="77777777" w:rsidR="007A2D4A" w:rsidRPr="007A2D4A" w:rsidRDefault="007A2D4A" w:rsidP="007A2D4A">
            <w:pPr>
              <w:spacing w:after="0" w:line="240" w:lineRule="auto"/>
              <w:rPr>
                <w:bCs/>
              </w:rPr>
            </w:pPr>
            <w:r w:rsidRPr="007A2D4A">
              <w:rPr>
                <w:bCs/>
              </w:rPr>
              <w:t>11/29</w:t>
            </w:r>
          </w:p>
        </w:tc>
        <w:tc>
          <w:tcPr>
            <w:tcW w:w="5858" w:type="dxa"/>
            <w:tcBorders>
              <w:top w:val="nil"/>
              <w:left w:val="nil"/>
              <w:bottom w:val="single" w:sz="4" w:space="0" w:color="auto"/>
              <w:right w:val="single" w:sz="4" w:space="0" w:color="auto"/>
            </w:tcBorders>
            <w:shd w:val="clear" w:color="auto" w:fill="auto"/>
            <w:noWrap/>
            <w:vAlign w:val="bottom"/>
          </w:tcPr>
          <w:p w14:paraId="5A84BD83" w14:textId="77777777" w:rsidR="007A2D4A" w:rsidRPr="007A2D4A" w:rsidRDefault="007A2D4A" w:rsidP="007A2D4A">
            <w:pPr>
              <w:spacing w:after="0" w:line="240" w:lineRule="auto"/>
              <w:rPr>
                <w:bCs/>
              </w:rPr>
            </w:pPr>
            <w:r w:rsidRPr="007A2D4A">
              <w:rPr>
                <w:bCs/>
              </w:rPr>
              <w:t>6.1, 6.2, 6.3</w:t>
            </w:r>
          </w:p>
        </w:tc>
      </w:tr>
      <w:tr w:rsidR="007A2D4A" w:rsidRPr="007A2D4A" w14:paraId="1336EA5C"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60D8947F" w14:textId="77777777" w:rsidR="007A2D4A" w:rsidRPr="007A2D4A" w:rsidRDefault="007A2D4A" w:rsidP="007A2D4A">
            <w:pPr>
              <w:spacing w:after="0" w:line="240" w:lineRule="auto"/>
              <w:rPr>
                <w:bCs/>
              </w:rPr>
            </w:pPr>
          </w:p>
        </w:tc>
        <w:tc>
          <w:tcPr>
            <w:tcW w:w="1802" w:type="dxa"/>
            <w:tcBorders>
              <w:top w:val="nil"/>
              <w:left w:val="nil"/>
              <w:bottom w:val="single" w:sz="4" w:space="0" w:color="auto"/>
              <w:right w:val="single" w:sz="4" w:space="0" w:color="auto"/>
            </w:tcBorders>
            <w:shd w:val="clear" w:color="auto" w:fill="auto"/>
            <w:noWrap/>
            <w:vAlign w:val="bottom"/>
          </w:tcPr>
          <w:p w14:paraId="6FC5B914" w14:textId="77777777" w:rsidR="007A2D4A" w:rsidRPr="007A2D4A" w:rsidRDefault="007A2D4A" w:rsidP="007A2D4A">
            <w:pPr>
              <w:spacing w:after="0" w:line="240" w:lineRule="auto"/>
              <w:rPr>
                <w:bCs/>
              </w:rPr>
            </w:pPr>
          </w:p>
        </w:tc>
        <w:tc>
          <w:tcPr>
            <w:tcW w:w="5858" w:type="dxa"/>
            <w:tcBorders>
              <w:top w:val="nil"/>
              <w:left w:val="nil"/>
              <w:bottom w:val="single" w:sz="4" w:space="0" w:color="auto"/>
              <w:right w:val="single" w:sz="4" w:space="0" w:color="auto"/>
            </w:tcBorders>
            <w:shd w:val="clear" w:color="auto" w:fill="auto"/>
            <w:noWrap/>
            <w:vAlign w:val="bottom"/>
          </w:tcPr>
          <w:p w14:paraId="0F5A3884" w14:textId="77777777" w:rsidR="007A2D4A" w:rsidRPr="007A2D4A" w:rsidRDefault="007A2D4A" w:rsidP="007A2D4A">
            <w:pPr>
              <w:spacing w:after="0" w:line="240" w:lineRule="auto"/>
              <w:rPr>
                <w:bCs/>
              </w:rPr>
            </w:pPr>
          </w:p>
        </w:tc>
      </w:tr>
      <w:tr w:rsidR="007A2D4A" w:rsidRPr="007A2D4A" w14:paraId="40299C6A"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3CC98D0F" w14:textId="77777777" w:rsidR="007A2D4A" w:rsidRPr="007A2D4A" w:rsidRDefault="007A2D4A" w:rsidP="007A2D4A">
            <w:pPr>
              <w:spacing w:after="0" w:line="240" w:lineRule="auto"/>
              <w:rPr>
                <w:bCs/>
              </w:rPr>
            </w:pPr>
            <w:r w:rsidRPr="007A2D4A">
              <w:rPr>
                <w:bCs/>
              </w:rPr>
              <w:t>Monday</w:t>
            </w:r>
          </w:p>
        </w:tc>
        <w:tc>
          <w:tcPr>
            <w:tcW w:w="1802" w:type="dxa"/>
            <w:tcBorders>
              <w:top w:val="nil"/>
              <w:left w:val="nil"/>
              <w:bottom w:val="single" w:sz="4" w:space="0" w:color="auto"/>
              <w:right w:val="single" w:sz="4" w:space="0" w:color="auto"/>
            </w:tcBorders>
            <w:shd w:val="clear" w:color="auto" w:fill="auto"/>
            <w:noWrap/>
            <w:vAlign w:val="bottom"/>
          </w:tcPr>
          <w:p w14:paraId="1B3556C9" w14:textId="77777777" w:rsidR="007A2D4A" w:rsidRPr="007A2D4A" w:rsidRDefault="007A2D4A" w:rsidP="007A2D4A">
            <w:pPr>
              <w:spacing w:after="0" w:line="240" w:lineRule="auto"/>
              <w:rPr>
                <w:bCs/>
              </w:rPr>
            </w:pPr>
            <w:r w:rsidRPr="007A2D4A">
              <w:rPr>
                <w:bCs/>
              </w:rPr>
              <w:t>12/4</w:t>
            </w:r>
          </w:p>
        </w:tc>
        <w:tc>
          <w:tcPr>
            <w:tcW w:w="5858" w:type="dxa"/>
            <w:tcBorders>
              <w:top w:val="nil"/>
              <w:left w:val="nil"/>
              <w:bottom w:val="single" w:sz="4" w:space="0" w:color="auto"/>
              <w:right w:val="single" w:sz="4" w:space="0" w:color="auto"/>
            </w:tcBorders>
            <w:shd w:val="clear" w:color="auto" w:fill="auto"/>
            <w:noWrap/>
            <w:vAlign w:val="bottom"/>
          </w:tcPr>
          <w:p w14:paraId="684F2ACB" w14:textId="77777777" w:rsidR="007A2D4A" w:rsidRPr="007A2D4A" w:rsidRDefault="007A2D4A" w:rsidP="007A2D4A">
            <w:pPr>
              <w:spacing w:after="0" w:line="240" w:lineRule="auto"/>
              <w:rPr>
                <w:bCs/>
              </w:rPr>
            </w:pPr>
            <w:r w:rsidRPr="007A2D4A">
              <w:rPr>
                <w:bCs/>
              </w:rPr>
              <w:t>6.4, 6.5</w:t>
            </w:r>
          </w:p>
        </w:tc>
      </w:tr>
      <w:tr w:rsidR="007A2D4A" w:rsidRPr="007A2D4A" w14:paraId="38333ABE"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17627337" w14:textId="77777777" w:rsidR="007A2D4A" w:rsidRPr="007A2D4A" w:rsidRDefault="007A2D4A"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tcPr>
          <w:p w14:paraId="36EABD41" w14:textId="77777777" w:rsidR="007A2D4A" w:rsidRPr="007A2D4A" w:rsidRDefault="007A2D4A" w:rsidP="007A2D4A">
            <w:pPr>
              <w:spacing w:after="0" w:line="240" w:lineRule="auto"/>
              <w:rPr>
                <w:bCs/>
              </w:rPr>
            </w:pPr>
            <w:r w:rsidRPr="007A2D4A">
              <w:rPr>
                <w:bCs/>
              </w:rPr>
              <w:t>12/6</w:t>
            </w:r>
          </w:p>
        </w:tc>
        <w:tc>
          <w:tcPr>
            <w:tcW w:w="5858" w:type="dxa"/>
            <w:tcBorders>
              <w:top w:val="nil"/>
              <w:left w:val="nil"/>
              <w:bottom w:val="single" w:sz="4" w:space="0" w:color="auto"/>
              <w:right w:val="single" w:sz="4" w:space="0" w:color="auto"/>
            </w:tcBorders>
            <w:shd w:val="clear" w:color="auto" w:fill="auto"/>
            <w:noWrap/>
            <w:vAlign w:val="bottom"/>
          </w:tcPr>
          <w:p w14:paraId="666B29E6" w14:textId="77777777" w:rsidR="007A2D4A" w:rsidRPr="007A2D4A" w:rsidRDefault="007A2D4A" w:rsidP="007A2D4A">
            <w:pPr>
              <w:spacing w:after="0" w:line="240" w:lineRule="auto"/>
              <w:rPr>
                <w:bCs/>
              </w:rPr>
            </w:pPr>
            <w:r w:rsidRPr="007A2D4A">
              <w:rPr>
                <w:bCs/>
              </w:rPr>
              <w:t>Final Exam Review</w:t>
            </w:r>
          </w:p>
        </w:tc>
      </w:tr>
      <w:tr w:rsidR="007A2D4A" w:rsidRPr="007A2D4A" w14:paraId="1497258F"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20614ADD" w14:textId="77777777" w:rsidR="007A2D4A" w:rsidRPr="007A2D4A" w:rsidRDefault="007A2D4A" w:rsidP="007A2D4A">
            <w:pPr>
              <w:spacing w:after="0" w:line="240" w:lineRule="auto"/>
              <w:rPr>
                <w:bCs/>
              </w:rPr>
            </w:pPr>
          </w:p>
        </w:tc>
        <w:tc>
          <w:tcPr>
            <w:tcW w:w="1802" w:type="dxa"/>
            <w:tcBorders>
              <w:top w:val="nil"/>
              <w:left w:val="nil"/>
              <w:bottom w:val="single" w:sz="4" w:space="0" w:color="auto"/>
              <w:right w:val="single" w:sz="4" w:space="0" w:color="auto"/>
            </w:tcBorders>
            <w:shd w:val="clear" w:color="auto" w:fill="auto"/>
            <w:noWrap/>
            <w:vAlign w:val="bottom"/>
          </w:tcPr>
          <w:p w14:paraId="4F81D0D5" w14:textId="77777777" w:rsidR="007A2D4A" w:rsidRPr="007A2D4A" w:rsidRDefault="007A2D4A" w:rsidP="007A2D4A">
            <w:pPr>
              <w:spacing w:after="0" w:line="240" w:lineRule="auto"/>
              <w:rPr>
                <w:bCs/>
              </w:rPr>
            </w:pPr>
          </w:p>
        </w:tc>
        <w:tc>
          <w:tcPr>
            <w:tcW w:w="5858" w:type="dxa"/>
            <w:tcBorders>
              <w:top w:val="nil"/>
              <w:left w:val="nil"/>
              <w:bottom w:val="single" w:sz="4" w:space="0" w:color="auto"/>
              <w:right w:val="single" w:sz="4" w:space="0" w:color="auto"/>
            </w:tcBorders>
            <w:shd w:val="clear" w:color="auto" w:fill="auto"/>
            <w:noWrap/>
            <w:vAlign w:val="bottom"/>
          </w:tcPr>
          <w:p w14:paraId="42355F55" w14:textId="77777777" w:rsidR="007A2D4A" w:rsidRPr="007A2D4A" w:rsidRDefault="007A2D4A" w:rsidP="007A2D4A">
            <w:pPr>
              <w:spacing w:after="0" w:line="240" w:lineRule="auto"/>
              <w:rPr>
                <w:bCs/>
              </w:rPr>
            </w:pPr>
          </w:p>
        </w:tc>
      </w:tr>
      <w:tr w:rsidR="007A2D4A" w:rsidRPr="007A2D4A" w14:paraId="254E4238" w14:textId="77777777" w:rsidTr="00C0385C">
        <w:trPr>
          <w:trHeight w:val="250"/>
        </w:trPr>
        <w:tc>
          <w:tcPr>
            <w:tcW w:w="1680" w:type="dxa"/>
            <w:tcBorders>
              <w:top w:val="nil"/>
              <w:left w:val="single" w:sz="4" w:space="0" w:color="auto"/>
              <w:bottom w:val="single" w:sz="4" w:space="0" w:color="auto"/>
              <w:right w:val="single" w:sz="4" w:space="0" w:color="auto"/>
            </w:tcBorders>
            <w:shd w:val="clear" w:color="auto" w:fill="auto"/>
            <w:noWrap/>
            <w:vAlign w:val="bottom"/>
          </w:tcPr>
          <w:p w14:paraId="0588A516" w14:textId="61189792" w:rsidR="007A2D4A" w:rsidRPr="007A2D4A" w:rsidRDefault="000E64E0" w:rsidP="007A2D4A">
            <w:pPr>
              <w:spacing w:after="0" w:line="240" w:lineRule="auto"/>
              <w:rPr>
                <w:bCs/>
              </w:rPr>
            </w:pPr>
            <w:r w:rsidRPr="007A2D4A">
              <w:rPr>
                <w:bCs/>
              </w:rPr>
              <w:t>Wednesday</w:t>
            </w:r>
          </w:p>
        </w:tc>
        <w:tc>
          <w:tcPr>
            <w:tcW w:w="1802" w:type="dxa"/>
            <w:tcBorders>
              <w:top w:val="nil"/>
              <w:left w:val="nil"/>
              <w:bottom w:val="single" w:sz="4" w:space="0" w:color="auto"/>
              <w:right w:val="single" w:sz="4" w:space="0" w:color="auto"/>
            </w:tcBorders>
            <w:shd w:val="clear" w:color="auto" w:fill="auto"/>
            <w:noWrap/>
            <w:vAlign w:val="bottom"/>
          </w:tcPr>
          <w:p w14:paraId="6631F111" w14:textId="01B280B2" w:rsidR="007A2D4A" w:rsidRPr="007A2D4A" w:rsidRDefault="007A2D4A" w:rsidP="007A2D4A">
            <w:pPr>
              <w:spacing w:after="0" w:line="240" w:lineRule="auto"/>
              <w:rPr>
                <w:bCs/>
              </w:rPr>
            </w:pPr>
            <w:r w:rsidRPr="007A2D4A">
              <w:rPr>
                <w:bCs/>
              </w:rPr>
              <w:t>12/</w:t>
            </w:r>
            <w:r w:rsidR="000E64E0">
              <w:rPr>
                <w:bCs/>
              </w:rPr>
              <w:t>13</w:t>
            </w:r>
          </w:p>
        </w:tc>
        <w:tc>
          <w:tcPr>
            <w:tcW w:w="5858" w:type="dxa"/>
            <w:tcBorders>
              <w:top w:val="nil"/>
              <w:left w:val="nil"/>
              <w:bottom w:val="single" w:sz="4" w:space="0" w:color="auto"/>
              <w:right w:val="single" w:sz="4" w:space="0" w:color="auto"/>
            </w:tcBorders>
            <w:shd w:val="clear" w:color="auto" w:fill="auto"/>
            <w:noWrap/>
            <w:vAlign w:val="bottom"/>
          </w:tcPr>
          <w:p w14:paraId="24F9FC3C" w14:textId="76D01391" w:rsidR="007A2D4A" w:rsidRPr="007A2D4A" w:rsidRDefault="007A2D4A" w:rsidP="007A2D4A">
            <w:pPr>
              <w:spacing w:after="0" w:line="240" w:lineRule="auto"/>
              <w:rPr>
                <w:bCs/>
              </w:rPr>
            </w:pPr>
            <w:r w:rsidRPr="007A2D4A">
              <w:rPr>
                <w:bCs/>
              </w:rPr>
              <w:t>Final Exam</w:t>
            </w:r>
            <w:r w:rsidR="00262C72">
              <w:rPr>
                <w:bCs/>
              </w:rPr>
              <w:t>/ 1:00-3</w:t>
            </w:r>
            <w:r>
              <w:rPr>
                <w:bCs/>
              </w:rPr>
              <w:t>:30 pm</w:t>
            </w:r>
          </w:p>
        </w:tc>
      </w:tr>
    </w:tbl>
    <w:p w14:paraId="4FA27B80" w14:textId="77777777" w:rsidR="007A2D4A" w:rsidRDefault="007A2D4A" w:rsidP="008C4191">
      <w:pPr>
        <w:spacing w:after="0" w:line="240" w:lineRule="auto"/>
      </w:pPr>
    </w:p>
    <w:sectPr w:rsidR="007A2D4A" w:rsidSect="00254410">
      <w:footerReference w:type="default" r:id="rId22"/>
      <w:type w:val="continuous"/>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CBCA" w14:textId="77777777" w:rsidR="001B4194" w:rsidRDefault="001B4194" w:rsidP="00D61C42">
      <w:pPr>
        <w:spacing w:after="0" w:line="240" w:lineRule="auto"/>
      </w:pPr>
      <w:r>
        <w:separator/>
      </w:r>
    </w:p>
  </w:endnote>
  <w:endnote w:type="continuationSeparator" w:id="0">
    <w:p w14:paraId="65DD6C14" w14:textId="77777777" w:rsidR="001B4194" w:rsidRDefault="001B4194" w:rsidP="00D61C42">
      <w:pPr>
        <w:spacing w:after="0" w:line="240" w:lineRule="auto"/>
      </w:pPr>
      <w:r>
        <w:continuationSeparator/>
      </w:r>
    </w:p>
  </w:endnote>
  <w:endnote w:type="continuationNotice" w:id="1">
    <w:p w14:paraId="51E09B81" w14:textId="77777777" w:rsidR="001B4194" w:rsidRDefault="001B4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293177"/>
      <w:docPartObj>
        <w:docPartGallery w:val="Page Numbers (Bottom of Page)"/>
        <w:docPartUnique/>
      </w:docPartObj>
    </w:sdtPr>
    <w:sdtEndPr>
      <w:rPr>
        <w:noProof/>
        <w:sz w:val="20"/>
        <w:szCs w:val="20"/>
      </w:rPr>
    </w:sdtEndPr>
    <w:sdtContent>
      <w:p w14:paraId="4A2329C3" w14:textId="7C9ED4D4" w:rsidR="00612869" w:rsidRPr="00930BF4" w:rsidRDefault="00612869">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C406E7">
          <w:rPr>
            <w:noProof/>
            <w:sz w:val="20"/>
            <w:szCs w:val="20"/>
          </w:rPr>
          <w:t>7</w:t>
        </w:r>
        <w:r w:rsidRPr="00930BF4">
          <w:rPr>
            <w:noProof/>
            <w:sz w:val="20"/>
            <w:szCs w:val="20"/>
          </w:rPr>
          <w:fldChar w:fldCharType="end"/>
        </w:r>
      </w:p>
    </w:sdtContent>
  </w:sdt>
  <w:p w14:paraId="4A2329C4" w14:textId="77777777" w:rsidR="00612869" w:rsidRDefault="0061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D435" w14:textId="77777777" w:rsidR="001B4194" w:rsidRDefault="001B4194" w:rsidP="00D61C42">
      <w:pPr>
        <w:spacing w:after="0" w:line="240" w:lineRule="auto"/>
      </w:pPr>
      <w:r>
        <w:separator/>
      </w:r>
    </w:p>
  </w:footnote>
  <w:footnote w:type="continuationSeparator" w:id="0">
    <w:p w14:paraId="1C8BCDF7" w14:textId="77777777" w:rsidR="001B4194" w:rsidRDefault="001B4194" w:rsidP="00D61C42">
      <w:pPr>
        <w:spacing w:after="0" w:line="240" w:lineRule="auto"/>
      </w:pPr>
      <w:r>
        <w:continuationSeparator/>
      </w:r>
    </w:p>
  </w:footnote>
  <w:footnote w:type="continuationNotice" w:id="1">
    <w:p w14:paraId="6FECB89D" w14:textId="77777777" w:rsidR="001B4194" w:rsidRDefault="001B41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688"/>
    <w:multiLevelType w:val="hybridMultilevel"/>
    <w:tmpl w:val="2C74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D1440"/>
    <w:multiLevelType w:val="hybridMultilevel"/>
    <w:tmpl w:val="B11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6F245C9"/>
    <w:multiLevelType w:val="hybridMultilevel"/>
    <w:tmpl w:val="927E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73BA4"/>
    <w:multiLevelType w:val="hybridMultilevel"/>
    <w:tmpl w:val="9F0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E6AB2"/>
    <w:multiLevelType w:val="hybridMultilevel"/>
    <w:tmpl w:val="445A8ABC"/>
    <w:lvl w:ilvl="0" w:tplc="B59259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6"/>
  </w:num>
  <w:num w:numId="4">
    <w:abstractNumId w:val="12"/>
  </w:num>
  <w:num w:numId="5">
    <w:abstractNumId w:val="8"/>
  </w:num>
  <w:num w:numId="6">
    <w:abstractNumId w:val="18"/>
  </w:num>
  <w:num w:numId="7">
    <w:abstractNumId w:val="20"/>
  </w:num>
  <w:num w:numId="8">
    <w:abstractNumId w:val="4"/>
  </w:num>
  <w:num w:numId="9">
    <w:abstractNumId w:val="22"/>
  </w:num>
  <w:num w:numId="10">
    <w:abstractNumId w:val="11"/>
  </w:num>
  <w:num w:numId="11">
    <w:abstractNumId w:val="15"/>
  </w:num>
  <w:num w:numId="12">
    <w:abstractNumId w:val="13"/>
  </w:num>
  <w:num w:numId="13">
    <w:abstractNumId w:val="3"/>
  </w:num>
  <w:num w:numId="14">
    <w:abstractNumId w:val="7"/>
  </w:num>
  <w:num w:numId="15">
    <w:abstractNumId w:val="9"/>
  </w:num>
  <w:num w:numId="16">
    <w:abstractNumId w:val="17"/>
  </w:num>
  <w:num w:numId="17">
    <w:abstractNumId w:val="24"/>
  </w:num>
  <w:num w:numId="18">
    <w:abstractNumId w:val="25"/>
  </w:num>
  <w:num w:numId="19">
    <w:abstractNumId w:val="23"/>
  </w:num>
  <w:num w:numId="20">
    <w:abstractNumId w:val="19"/>
  </w:num>
  <w:num w:numId="21">
    <w:abstractNumId w:val="1"/>
  </w:num>
  <w:num w:numId="22">
    <w:abstractNumId w:val="21"/>
  </w:num>
  <w:num w:numId="23">
    <w:abstractNumId w:val="2"/>
  </w:num>
  <w:num w:numId="24">
    <w:abstractNumId w:val="6"/>
  </w:num>
  <w:num w:numId="25">
    <w:abstractNumId w:val="0"/>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89"/>
    <w:rsid w:val="00013134"/>
    <w:rsid w:val="00017B4E"/>
    <w:rsid w:val="00020064"/>
    <w:rsid w:val="0004220A"/>
    <w:rsid w:val="00056BB2"/>
    <w:rsid w:val="00057BAD"/>
    <w:rsid w:val="00061A7C"/>
    <w:rsid w:val="00073C5B"/>
    <w:rsid w:val="0009450E"/>
    <w:rsid w:val="000963EF"/>
    <w:rsid w:val="000970F7"/>
    <w:rsid w:val="000A3EB2"/>
    <w:rsid w:val="000A68B2"/>
    <w:rsid w:val="000D080C"/>
    <w:rsid w:val="000D590F"/>
    <w:rsid w:val="000E64E0"/>
    <w:rsid w:val="000F6CAA"/>
    <w:rsid w:val="00107005"/>
    <w:rsid w:val="00115236"/>
    <w:rsid w:val="00116781"/>
    <w:rsid w:val="00136F2C"/>
    <w:rsid w:val="0014190C"/>
    <w:rsid w:val="00147CA0"/>
    <w:rsid w:val="0015596E"/>
    <w:rsid w:val="00161900"/>
    <w:rsid w:val="00162045"/>
    <w:rsid w:val="00171305"/>
    <w:rsid w:val="00182974"/>
    <w:rsid w:val="001A5EE1"/>
    <w:rsid w:val="001B4194"/>
    <w:rsid w:val="001D42F5"/>
    <w:rsid w:val="00210188"/>
    <w:rsid w:val="0021092D"/>
    <w:rsid w:val="002160F6"/>
    <w:rsid w:val="00216E6A"/>
    <w:rsid w:val="002247C5"/>
    <w:rsid w:val="002257F0"/>
    <w:rsid w:val="00232440"/>
    <w:rsid w:val="00237B25"/>
    <w:rsid w:val="0024510B"/>
    <w:rsid w:val="00247820"/>
    <w:rsid w:val="002543F3"/>
    <w:rsid w:val="00254410"/>
    <w:rsid w:val="00255C97"/>
    <w:rsid w:val="00257FF0"/>
    <w:rsid w:val="00262C72"/>
    <w:rsid w:val="0026384F"/>
    <w:rsid w:val="002641DA"/>
    <w:rsid w:val="00274444"/>
    <w:rsid w:val="002A49B3"/>
    <w:rsid w:val="002B1CB7"/>
    <w:rsid w:val="002E2512"/>
    <w:rsid w:val="002F5117"/>
    <w:rsid w:val="00304881"/>
    <w:rsid w:val="003052A9"/>
    <w:rsid w:val="0032041C"/>
    <w:rsid w:val="00334190"/>
    <w:rsid w:val="00347921"/>
    <w:rsid w:val="00351FD9"/>
    <w:rsid w:val="003A1FCA"/>
    <w:rsid w:val="003A4886"/>
    <w:rsid w:val="003A6858"/>
    <w:rsid w:val="003B7054"/>
    <w:rsid w:val="003C51F6"/>
    <w:rsid w:val="003C7083"/>
    <w:rsid w:val="003D5603"/>
    <w:rsid w:val="003D733C"/>
    <w:rsid w:val="003E0A03"/>
    <w:rsid w:val="003F7D5F"/>
    <w:rsid w:val="004060A4"/>
    <w:rsid w:val="00414ACC"/>
    <w:rsid w:val="004254A0"/>
    <w:rsid w:val="0042633F"/>
    <w:rsid w:val="00440661"/>
    <w:rsid w:val="00450845"/>
    <w:rsid w:val="004651B8"/>
    <w:rsid w:val="0049142B"/>
    <w:rsid w:val="00496651"/>
    <w:rsid w:val="00497574"/>
    <w:rsid w:val="004B0D35"/>
    <w:rsid w:val="004B3D4C"/>
    <w:rsid w:val="004D646C"/>
    <w:rsid w:val="004F1131"/>
    <w:rsid w:val="004F5389"/>
    <w:rsid w:val="005064F2"/>
    <w:rsid w:val="00520D85"/>
    <w:rsid w:val="00527628"/>
    <w:rsid w:val="00527FC2"/>
    <w:rsid w:val="0053113E"/>
    <w:rsid w:val="00555FF5"/>
    <w:rsid w:val="005561E2"/>
    <w:rsid w:val="00566833"/>
    <w:rsid w:val="00580EA5"/>
    <w:rsid w:val="00591D0C"/>
    <w:rsid w:val="0059630F"/>
    <w:rsid w:val="005A2325"/>
    <w:rsid w:val="005A55BB"/>
    <w:rsid w:val="005D22E2"/>
    <w:rsid w:val="005D5CC5"/>
    <w:rsid w:val="005F22F4"/>
    <w:rsid w:val="005F76A1"/>
    <w:rsid w:val="00612869"/>
    <w:rsid w:val="00622FA2"/>
    <w:rsid w:val="0062499B"/>
    <w:rsid w:val="00635123"/>
    <w:rsid w:val="00640492"/>
    <w:rsid w:val="00647975"/>
    <w:rsid w:val="00673F35"/>
    <w:rsid w:val="006A21E1"/>
    <w:rsid w:val="006B5D12"/>
    <w:rsid w:val="006B6324"/>
    <w:rsid w:val="006F0746"/>
    <w:rsid w:val="006F3C41"/>
    <w:rsid w:val="007052F7"/>
    <w:rsid w:val="007057A3"/>
    <w:rsid w:val="00711701"/>
    <w:rsid w:val="00712A0A"/>
    <w:rsid w:val="0071774D"/>
    <w:rsid w:val="00720419"/>
    <w:rsid w:val="007213C3"/>
    <w:rsid w:val="00730D6E"/>
    <w:rsid w:val="00744BD8"/>
    <w:rsid w:val="00777A34"/>
    <w:rsid w:val="00786C07"/>
    <w:rsid w:val="007870B7"/>
    <w:rsid w:val="0079278A"/>
    <w:rsid w:val="007A2D4A"/>
    <w:rsid w:val="007B58CD"/>
    <w:rsid w:val="007C5911"/>
    <w:rsid w:val="007C6B87"/>
    <w:rsid w:val="007D05A3"/>
    <w:rsid w:val="007D3731"/>
    <w:rsid w:val="007D537A"/>
    <w:rsid w:val="007D549B"/>
    <w:rsid w:val="007E6364"/>
    <w:rsid w:val="00823395"/>
    <w:rsid w:val="00827230"/>
    <w:rsid w:val="00833096"/>
    <w:rsid w:val="00841360"/>
    <w:rsid w:val="0084345E"/>
    <w:rsid w:val="00843A31"/>
    <w:rsid w:val="0084406D"/>
    <w:rsid w:val="0085029D"/>
    <w:rsid w:val="008525FC"/>
    <w:rsid w:val="00880B6E"/>
    <w:rsid w:val="008831DA"/>
    <w:rsid w:val="00893D9E"/>
    <w:rsid w:val="008C1BE1"/>
    <w:rsid w:val="008C4191"/>
    <w:rsid w:val="008D0DBB"/>
    <w:rsid w:val="008D22F3"/>
    <w:rsid w:val="008E11A7"/>
    <w:rsid w:val="008E636F"/>
    <w:rsid w:val="0090490D"/>
    <w:rsid w:val="00923E15"/>
    <w:rsid w:val="00930BF4"/>
    <w:rsid w:val="0093387D"/>
    <w:rsid w:val="009405ED"/>
    <w:rsid w:val="009459C0"/>
    <w:rsid w:val="009471A5"/>
    <w:rsid w:val="00961141"/>
    <w:rsid w:val="00973733"/>
    <w:rsid w:val="00977DE7"/>
    <w:rsid w:val="00986BC5"/>
    <w:rsid w:val="009A018C"/>
    <w:rsid w:val="009A1726"/>
    <w:rsid w:val="009C77D5"/>
    <w:rsid w:val="009F0C7F"/>
    <w:rsid w:val="009F30EA"/>
    <w:rsid w:val="009F3201"/>
    <w:rsid w:val="00A17ADD"/>
    <w:rsid w:val="00A5049D"/>
    <w:rsid w:val="00A55345"/>
    <w:rsid w:val="00A77929"/>
    <w:rsid w:val="00A81926"/>
    <w:rsid w:val="00A839FB"/>
    <w:rsid w:val="00A84E30"/>
    <w:rsid w:val="00A953DD"/>
    <w:rsid w:val="00AC2A9A"/>
    <w:rsid w:val="00AD1B74"/>
    <w:rsid w:val="00AD68C5"/>
    <w:rsid w:val="00AE032C"/>
    <w:rsid w:val="00AE1551"/>
    <w:rsid w:val="00AF48DA"/>
    <w:rsid w:val="00B05024"/>
    <w:rsid w:val="00B15348"/>
    <w:rsid w:val="00B377FF"/>
    <w:rsid w:val="00B70E75"/>
    <w:rsid w:val="00B7734C"/>
    <w:rsid w:val="00B80FD4"/>
    <w:rsid w:val="00B965B4"/>
    <w:rsid w:val="00BC2DDC"/>
    <w:rsid w:val="00BC575F"/>
    <w:rsid w:val="00BE123D"/>
    <w:rsid w:val="00BF2E63"/>
    <w:rsid w:val="00C01FC1"/>
    <w:rsid w:val="00C06640"/>
    <w:rsid w:val="00C07E6C"/>
    <w:rsid w:val="00C155BF"/>
    <w:rsid w:val="00C406E7"/>
    <w:rsid w:val="00C56943"/>
    <w:rsid w:val="00C84389"/>
    <w:rsid w:val="00C87DBB"/>
    <w:rsid w:val="00C916D8"/>
    <w:rsid w:val="00C9615B"/>
    <w:rsid w:val="00C96BB5"/>
    <w:rsid w:val="00CA1EDB"/>
    <w:rsid w:val="00CA546F"/>
    <w:rsid w:val="00CA66A0"/>
    <w:rsid w:val="00CC462D"/>
    <w:rsid w:val="00CC6DAD"/>
    <w:rsid w:val="00CC7DC2"/>
    <w:rsid w:val="00CD3A67"/>
    <w:rsid w:val="00CE52F2"/>
    <w:rsid w:val="00CE6C3C"/>
    <w:rsid w:val="00CF2779"/>
    <w:rsid w:val="00CF4EBD"/>
    <w:rsid w:val="00D13FF0"/>
    <w:rsid w:val="00D14167"/>
    <w:rsid w:val="00D15967"/>
    <w:rsid w:val="00D21B90"/>
    <w:rsid w:val="00D40981"/>
    <w:rsid w:val="00D6064B"/>
    <w:rsid w:val="00D61C42"/>
    <w:rsid w:val="00D705E1"/>
    <w:rsid w:val="00D77ABB"/>
    <w:rsid w:val="00D84BCD"/>
    <w:rsid w:val="00D94721"/>
    <w:rsid w:val="00DB34D7"/>
    <w:rsid w:val="00DB6395"/>
    <w:rsid w:val="00DC28CB"/>
    <w:rsid w:val="00DD4050"/>
    <w:rsid w:val="00DE1A8C"/>
    <w:rsid w:val="00DE61C0"/>
    <w:rsid w:val="00E0208E"/>
    <w:rsid w:val="00E074C8"/>
    <w:rsid w:val="00E35452"/>
    <w:rsid w:val="00E4475A"/>
    <w:rsid w:val="00E47DF5"/>
    <w:rsid w:val="00E6521A"/>
    <w:rsid w:val="00E66FBA"/>
    <w:rsid w:val="00E70A05"/>
    <w:rsid w:val="00E70ED6"/>
    <w:rsid w:val="00E74434"/>
    <w:rsid w:val="00E8039B"/>
    <w:rsid w:val="00E931B3"/>
    <w:rsid w:val="00EB1BC9"/>
    <w:rsid w:val="00EC25F8"/>
    <w:rsid w:val="00ED3BBF"/>
    <w:rsid w:val="00EE4530"/>
    <w:rsid w:val="00EF3E56"/>
    <w:rsid w:val="00EF76BA"/>
    <w:rsid w:val="00F3238B"/>
    <w:rsid w:val="00F3435E"/>
    <w:rsid w:val="00F410EA"/>
    <w:rsid w:val="00F42FC3"/>
    <w:rsid w:val="00F438F1"/>
    <w:rsid w:val="00F507EE"/>
    <w:rsid w:val="00F71D0D"/>
    <w:rsid w:val="00F73158"/>
    <w:rsid w:val="00F9209D"/>
    <w:rsid w:val="00FB5776"/>
    <w:rsid w:val="00FC0741"/>
    <w:rsid w:val="00FD241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32839"/>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E3545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8831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hanacademy.org" TargetMode="External"/><Relationship Id="rId18" Type="http://schemas.openxmlformats.org/officeDocument/2006/relationships/hyperlink" Target="http://valenciacollege.edu/generalcounsel/policy/" TargetMode="External"/><Relationship Id="rId3" Type="http://schemas.openxmlformats.org/officeDocument/2006/relationships/customXml" Target="../customXml/item3.xml"/><Relationship Id="rId21" Type="http://schemas.openxmlformats.org/officeDocument/2006/relationships/hyperlink" Target="http://valenciacollege.edu/osd/" TargetMode="External"/><Relationship Id="rId7" Type="http://schemas.openxmlformats.org/officeDocument/2006/relationships/settings" Target="settings.xml"/><Relationship Id="rId12" Type="http://schemas.openxmlformats.org/officeDocument/2006/relationships/hyperlink" Target="mailto:Mobeidat@mail.valenciacollege.edu" TargetMode="External"/><Relationship Id="rId17" Type="http://schemas.openxmlformats.org/officeDocument/2006/relationships/hyperlink" Target="http://valenciacollege.edu/catalog/" TargetMode="External"/><Relationship Id="rId2" Type="http://schemas.openxmlformats.org/officeDocument/2006/relationships/customXml" Target="../customXml/item2.xml"/><Relationship Id="rId16" Type="http://schemas.openxmlformats.org/officeDocument/2006/relationships/hyperlink" Target="http://valenciacollege.edu/calendar/FinalExam.cfm" TargetMode="External"/><Relationship Id="rId20" Type="http://schemas.openxmlformats.org/officeDocument/2006/relationships/hyperlink" Target="http://valenciacollege.edu/generalcounsel/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alenciacollege.edu/calendar/documents/FallSpringSummer16-17ImportantDates-rev5-11-16.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valenciacollege.edu/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lenciacollege.edu/calenda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127C960BBA9469D5B1742D4FC8920" ma:contentTypeVersion="0" ma:contentTypeDescription="Create a new document." ma:contentTypeScope="" ma:versionID="48c5a537e35716f157f882a270d498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43AE-8D42-46D4-9878-5E06DE029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7EDB83-A1BF-407B-A2CC-E3FE8BB58DC4}">
  <ds:schemaRefs>
    <ds:schemaRef ds:uri="http://schemas.microsoft.com/sharepoint/v3/contenttype/forms"/>
  </ds:schemaRefs>
</ds:datastoreItem>
</file>

<file path=customXml/itemProps3.xml><?xml version="1.0" encoding="utf-8"?>
<ds:datastoreItem xmlns:ds="http://schemas.openxmlformats.org/officeDocument/2006/customXml" ds:itemID="{71FC2389-E951-4E62-8AE3-FEDD0FD7B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DCB15-F6CB-4A3B-8F95-6CE97067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mohammad Obeidat</cp:lastModifiedBy>
  <cp:revision>7</cp:revision>
  <cp:lastPrinted>2016-08-23T18:47:00Z</cp:lastPrinted>
  <dcterms:created xsi:type="dcterms:W3CDTF">2017-08-25T03:36:00Z</dcterms:created>
  <dcterms:modified xsi:type="dcterms:W3CDTF">2017-08-25T13:34:00Z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0x010100626127C960BBA9469D5B1742D4FC8920</vt:lpwstr>
  </property>
</Properties>
</file>